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3E5" w:rsidRDefault="007C13E5">
      <w:bookmarkStart w:id="0" w:name="Csit_logo"/>
    </w:p>
    <w:p w:rsidR="007C13E5" w:rsidRDefault="007C13E5"/>
    <w:p w:rsidR="007C13E5" w:rsidRDefault="007C13E5"/>
    <w:p w:rsidR="007C13E5" w:rsidRDefault="007C13E5"/>
    <w:p w:rsidR="007C13E5" w:rsidRDefault="00E7219A">
      <w:r>
        <w:t>U Sisku, siječanj</w:t>
      </w:r>
      <w:r w:rsidR="009C652E">
        <w:t xml:space="preserve"> 2024</w:t>
      </w:r>
      <w:r w:rsidR="002C1D73">
        <w:t>. godine</w:t>
      </w:r>
    </w:p>
    <w:p w:rsidR="007C13E5" w:rsidRDefault="007C13E5"/>
    <w:p w:rsidR="007C13E5" w:rsidRPr="00862BF4" w:rsidRDefault="007C13E5" w:rsidP="00862BF4">
      <w:pPr>
        <w:jc w:val="center"/>
        <w:rPr>
          <w:b/>
          <w:sz w:val="24"/>
        </w:rPr>
      </w:pPr>
      <w:r w:rsidRPr="00862BF4">
        <w:rPr>
          <w:b/>
          <w:sz w:val="24"/>
          <w:lang w:val="hr-HR" w:eastAsia="hr-HR"/>
        </w:rPr>
        <w:drawing>
          <wp:anchor distT="0" distB="0" distL="114300" distR="114300" simplePos="0" relativeHeight="251742747" behindDoc="1" locked="0" layoutInCell="1" allowOverlap="1" wp14:anchorId="581DA9F4" wp14:editId="050DDB8C">
            <wp:simplePos x="0" y="0"/>
            <wp:positionH relativeFrom="column">
              <wp:posOffset>755512</wp:posOffset>
            </wp:positionH>
            <wp:positionV relativeFrom="page">
              <wp:posOffset>1001864</wp:posOffset>
            </wp:positionV>
            <wp:extent cx="3812540" cy="202565"/>
            <wp:effectExtent l="0" t="0" r="0" b="6985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5 cc.em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668B" w:rsidRPr="00E7219A" w:rsidRDefault="007C13E5" w:rsidP="00127F29">
      <w:pPr>
        <w:jc w:val="center"/>
        <w:rPr>
          <w:b/>
          <w:sz w:val="36"/>
          <w:szCs w:val="36"/>
        </w:rPr>
      </w:pPr>
      <w:r w:rsidRPr="00E7219A">
        <w:rPr>
          <w:i/>
          <w:sz w:val="36"/>
          <w:szCs w:val="36"/>
          <w:lang w:val="hr-HR" w:eastAsia="hr-HR"/>
        </w:rPr>
        <mc:AlternateContent>
          <mc:Choice Requires="wps">
            <w:drawing>
              <wp:anchor distT="0" distB="0" distL="0" distR="0" simplePos="0" relativeHeight="251731480" behindDoc="1" locked="0" layoutInCell="1" allowOverlap="1" wp14:anchorId="12E9D1CD" wp14:editId="2F226144">
                <wp:simplePos x="0" y="0"/>
                <wp:positionH relativeFrom="page">
                  <wp:posOffset>722579</wp:posOffset>
                </wp:positionH>
                <wp:positionV relativeFrom="page">
                  <wp:posOffset>11232985</wp:posOffset>
                </wp:positionV>
                <wp:extent cx="4737202" cy="341630"/>
                <wp:effectExtent l="0" t="0" r="0" b="0"/>
                <wp:wrapNone/>
                <wp:docPr id="5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202" cy="341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1771" w:rsidRDefault="007C13E5">
                            <w:r>
                              <w:rPr>
                                <w:rFonts w:ascii="Exo Medium" w:hAnsi="Exo Medium" w:cs="Exo Medium"/>
                                <w:kern w:val="2"/>
                                <w:sz w:val="18"/>
                                <w:szCs w:val="18"/>
                              </w:rPr>
                              <w:t xml:space="preserve">CSIT - Centar za svemirsku i inovativnu tehnologiju </w:t>
                            </w:r>
                            <w:r>
                              <w:rPr>
                                <w:rFonts w:ascii="Exo" w:hAnsi="Exo" w:cs="Exo"/>
                                <w:kern w:val="2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Exo" w:hAnsi="Exo" w:cs="Exo"/>
                                <w:kern w:val="2"/>
                                <w:sz w:val="18"/>
                                <w:szCs w:val="18"/>
                              </w:rPr>
                              <w:br w:type="textWrapping" w:clear="all"/>
                            </w:r>
                            <w:r>
                              <w:rPr>
                                <w:rFonts w:ascii="Exo" w:hAnsi="Exo" w:cs="Exo"/>
                                <w:kern w:val="2"/>
                                <w:sz w:val="14"/>
                                <w:szCs w:val="14"/>
                              </w:rPr>
                              <w:t>Adresa Marijana Cvetkovića 2, Sisak, OIB 73604838992, IBAN HR5323400091111077724, e-mail: info@csit.hr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E9D1C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56.9pt;margin-top:884.5pt;width:373pt;height:26.9pt;z-index:-251585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" filled="f" stroked="f">
                <v:textbox style="mso-fit-shape-to-text:t" inset="0,0,0,0">
                  <w:txbxContent>
                    <w:p w:rsidR="00631771" w:rsidRDefault="007C13E5">
                      <w:r>
                        <w:rPr>
                          <w:rFonts w:ascii="Exo Medium" w:hAnsi="Exo Medium" w:cs="Exo Medium"/>
                          <w:kern w:val="2"/>
                          <w:sz w:val="18"/>
                          <w:szCs w:val="18"/>
                        </w:rPr>
                        <w:t xml:space="preserve">CSIT - Centar za svemirsku i inovativnu tehnologiju </w:t>
                      </w:r>
                      <w:r>
                        <w:rPr>
                          <w:rFonts w:ascii="Exo" w:hAnsi="Exo" w:cs="Exo"/>
                          <w:kern w:val="2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Exo" w:hAnsi="Exo" w:cs="Exo"/>
                          <w:kern w:val="2"/>
                          <w:sz w:val="18"/>
                          <w:szCs w:val="18"/>
                        </w:rPr>
                        <w:br w:type="textWrapping" w:clear="all"/>
                      </w:r>
                      <w:r>
                        <w:rPr>
                          <w:rFonts w:ascii="Exo" w:hAnsi="Exo" w:cs="Exo"/>
                          <w:kern w:val="2"/>
                          <w:sz w:val="14"/>
                          <w:szCs w:val="14"/>
                        </w:rPr>
                        <w:t>Adresa Marijana Cvetkovića 2, Sisak, OIB 73604838992, IBAN HR5323400091111077724, e-mail: info@csit.hr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7219A">
        <w:rPr>
          <w:i/>
          <w:sz w:val="36"/>
          <w:szCs w:val="36"/>
          <w:lang w:val="hr-HR" w:eastAsia="hr-HR"/>
        </w:rPr>
        <mc:AlternateContent>
          <mc:Choice Requires="wps">
            <w:drawing>
              <wp:anchor distT="0" distB="0" distL="0" distR="0" simplePos="0" relativeHeight="251722261" behindDoc="1" locked="0" layoutInCell="1" allowOverlap="1" wp14:anchorId="54FA4598" wp14:editId="204CB488">
                <wp:simplePos x="0" y="0"/>
                <wp:positionH relativeFrom="page">
                  <wp:posOffset>725678</wp:posOffset>
                </wp:positionH>
                <wp:positionV relativeFrom="page">
                  <wp:posOffset>1032878</wp:posOffset>
                </wp:positionV>
                <wp:extent cx="77495" cy="77495"/>
                <wp:effectExtent l="0" t="0" r="0" b="0"/>
                <wp:wrapNone/>
                <wp:docPr id="12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95" cy="77495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6102" h="6102">
                              <a:moveTo>
                                <a:pt x="893" y="5209"/>
                              </a:moveTo>
                              <a:cubicBezTo>
                                <a:pt x="-298" y="4018"/>
                                <a:pt x="-298" y="2084"/>
                                <a:pt x="893" y="893"/>
                              </a:cubicBezTo>
                              <a:cubicBezTo>
                                <a:pt x="2084" y="-298"/>
                                <a:pt x="4018" y="-298"/>
                                <a:pt x="5209" y="893"/>
                              </a:cubicBezTo>
                              <a:cubicBezTo>
                                <a:pt x="6400" y="2084"/>
                                <a:pt x="6400" y="4018"/>
                                <a:pt x="5209" y="5209"/>
                              </a:cubicBezTo>
                              <a:cubicBezTo>
                                <a:pt x="4018" y="6400"/>
                                <a:pt x="2084" y="6400"/>
                                <a:pt x="893" y="5209"/>
                              </a:cubicBezTo>
                            </a:path>
                          </a:pathLst>
                        </a:custGeom>
                        <a:solidFill>
                          <a:srgbClr val="20E3DE"/>
                        </a:solidFill>
                        <a:ln w="6363"/>
                      </wps:spPr>
                      <wps:txbx>
                        <w:txbxContent>
                          <w:p w:rsidR="003B67FA" w:rsidRDefault="003B67F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A4598" id="Freeform 16" o:spid="_x0000_s1027" style="position:absolute;left:0;text-align:left;margin-left:57.15pt;margin-top:81.35pt;width:6.1pt;height:6.1pt;z-index:-25159421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02,610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" adj="-11796480,,5400" path="m893,5209c-298,4018,-298,2084,893,893v1191,-1191,3125,-1191,4316,c6400,2084,6400,4018,5209,5209,4018,6400,2084,6400,893,5209e" fillcolor="#20e3de" stroked="f" strokeweight=".17675mm">
                <v:stroke joinstyle="miter"/>
                <v:formulas/>
                <v:path o:connecttype="custom" textboxrect="0,0,6102,6102"/>
                <v:textbox inset="0,0,0,0">
                  <w:txbxContent>
                    <w:p w:rsidR="003B67FA" w:rsidRDefault="003B67FA"/>
                  </w:txbxContent>
                </v:textbox>
                <w10:wrap anchorx="page" anchory="page"/>
              </v:shape>
            </w:pict>
          </mc:Fallback>
        </mc:AlternateContent>
      </w:r>
      <w:r w:rsidRPr="00E7219A">
        <w:rPr>
          <w:i/>
          <w:sz w:val="36"/>
          <w:szCs w:val="36"/>
          <w:lang w:val="hr-HR" w:eastAsia="hr-HR"/>
        </w:rPr>
        <mc:AlternateContent>
          <mc:Choice Requires="wps">
            <w:drawing>
              <wp:anchor distT="0" distB="0" distL="0" distR="0" simplePos="0" relativeHeight="251716115" behindDoc="1" locked="0" layoutInCell="1" allowOverlap="1" wp14:anchorId="39B696DB" wp14:editId="2CC6140B">
                <wp:simplePos x="0" y="0"/>
                <wp:positionH relativeFrom="page">
                  <wp:posOffset>1134910</wp:posOffset>
                </wp:positionH>
                <wp:positionV relativeFrom="page">
                  <wp:posOffset>749554</wp:posOffset>
                </wp:positionV>
                <wp:extent cx="214706" cy="214706"/>
                <wp:effectExtent l="0" t="0" r="0" b="0"/>
                <wp:wrapNone/>
                <wp:docPr id="1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706" cy="214706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6906" h="16906">
                              <a:moveTo>
                                <a:pt x="2474" y="14432"/>
                              </a:moveTo>
                              <a:cubicBezTo>
                                <a:pt x="-825" y="11132"/>
                                <a:pt x="-825" y="5774"/>
                                <a:pt x="2474" y="2474"/>
                              </a:cubicBezTo>
                              <a:cubicBezTo>
                                <a:pt x="5774" y="-825"/>
                                <a:pt x="11132" y="-825"/>
                                <a:pt x="14432" y="2474"/>
                              </a:cubicBezTo>
                              <a:cubicBezTo>
                                <a:pt x="17731" y="5774"/>
                                <a:pt x="17731" y="11132"/>
                                <a:pt x="14432" y="14432"/>
                              </a:cubicBezTo>
                              <a:cubicBezTo>
                                <a:pt x="11132" y="17731"/>
                                <a:pt x="5774" y="17731"/>
                                <a:pt x="2474" y="14432"/>
                              </a:cubicBezTo>
                            </a:path>
                          </a:pathLst>
                        </a:custGeom>
                        <a:solidFill>
                          <a:srgbClr val="3987D7"/>
                        </a:solidFill>
                        <a:ln w="6363"/>
                      </wps:spPr>
                      <wps:txbx>
                        <w:txbxContent>
                          <w:p w:rsidR="003B67FA" w:rsidRDefault="003B67F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696DB" id="Freeform 15" o:spid="_x0000_s1028" style="position:absolute;left:0;text-align:left;margin-left:89.35pt;margin-top:59pt;width:16.9pt;height:16.9pt;z-index:-25160036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906,169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" adj="-11796480,,5400" path="m2474,14432c-825,11132,-825,5774,2474,2474v3300,-3299,8658,-3299,11958,c17731,5774,17731,11132,14432,14432v-3300,3299,-8658,3299,-11958,e" fillcolor="#3987d7" stroked="f" strokeweight=".17675mm">
                <v:stroke joinstyle="miter"/>
                <v:formulas/>
                <v:path o:connecttype="custom" textboxrect="0,0,16906,16906"/>
                <v:textbox inset="0,0,0,0">
                  <w:txbxContent>
                    <w:p w:rsidR="003B67FA" w:rsidRDefault="003B67FA"/>
                  </w:txbxContent>
                </v:textbox>
                <w10:wrap anchorx="page" anchory="page"/>
              </v:shape>
            </w:pict>
          </mc:Fallback>
        </mc:AlternateContent>
      </w:r>
      <w:r w:rsidRPr="00E7219A">
        <w:rPr>
          <w:i/>
          <w:sz w:val="36"/>
          <w:szCs w:val="36"/>
          <w:lang w:val="hr-HR" w:eastAsia="hr-HR"/>
        </w:rPr>
        <mc:AlternateContent>
          <mc:Choice Requires="wps">
            <w:drawing>
              <wp:anchor distT="0" distB="0" distL="0" distR="0" simplePos="0" relativeHeight="251709969" behindDoc="1" locked="0" layoutInCell="1" allowOverlap="1" wp14:anchorId="45FBC496" wp14:editId="66B1791E">
                <wp:simplePos x="0" y="0"/>
                <wp:positionH relativeFrom="page">
                  <wp:posOffset>1134897</wp:posOffset>
                </wp:positionH>
                <wp:positionV relativeFrom="page">
                  <wp:posOffset>1178979</wp:posOffset>
                </wp:positionV>
                <wp:extent cx="214706" cy="214706"/>
                <wp:effectExtent l="0" t="0" r="0" b="0"/>
                <wp:wrapNone/>
                <wp:docPr id="10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706" cy="214706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6906" h="16906">
                              <a:moveTo>
                                <a:pt x="2474" y="14432"/>
                              </a:moveTo>
                              <a:cubicBezTo>
                                <a:pt x="-825" y="11132"/>
                                <a:pt x="-825" y="5774"/>
                                <a:pt x="2474" y="2474"/>
                              </a:cubicBezTo>
                              <a:cubicBezTo>
                                <a:pt x="5774" y="-825"/>
                                <a:pt x="11132" y="-825"/>
                                <a:pt x="14432" y="2474"/>
                              </a:cubicBezTo>
                              <a:cubicBezTo>
                                <a:pt x="17731" y="5774"/>
                                <a:pt x="17731" y="11132"/>
                                <a:pt x="14432" y="14432"/>
                              </a:cubicBezTo>
                              <a:cubicBezTo>
                                <a:pt x="11132" y="17731"/>
                                <a:pt x="5774" y="17731"/>
                                <a:pt x="2474" y="14432"/>
                              </a:cubicBezTo>
                            </a:path>
                          </a:pathLst>
                        </a:custGeom>
                        <a:solidFill>
                          <a:srgbClr val="3987D7"/>
                        </a:solidFill>
                        <a:ln w="6363"/>
                      </wps:spPr>
                      <wps:txbx>
                        <w:txbxContent>
                          <w:p w:rsidR="003B67FA" w:rsidRDefault="003B67F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BC496" id="Freeform 14" o:spid="_x0000_s1029" style="position:absolute;left:0;text-align:left;margin-left:89.35pt;margin-top:92.85pt;width:16.9pt;height:16.9pt;z-index:-25160651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906,169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" adj="-11796480,,5400" path="m2474,14432c-825,11132,-825,5774,2474,2474v3300,-3299,8658,-3299,11958,c17731,5774,17731,11132,14432,14432v-3300,3299,-8658,3299,-11958,e" fillcolor="#3987d7" stroked="f" strokeweight=".17675mm">
                <v:stroke joinstyle="miter"/>
                <v:formulas/>
                <v:path o:connecttype="custom" textboxrect="0,0,16906,16906"/>
                <v:textbox inset="0,0,0,0">
                  <w:txbxContent>
                    <w:p w:rsidR="003B67FA" w:rsidRDefault="003B67FA"/>
                  </w:txbxContent>
                </v:textbox>
                <w10:wrap anchorx="page" anchory="page"/>
              </v:shape>
            </w:pict>
          </mc:Fallback>
        </mc:AlternateContent>
      </w:r>
      <w:r w:rsidRPr="00E7219A">
        <w:rPr>
          <w:i/>
          <w:sz w:val="36"/>
          <w:szCs w:val="36"/>
          <w:lang w:val="hr-HR" w:eastAsia="hr-HR"/>
        </w:rPr>
        <mc:AlternateContent>
          <mc:Choice Requires="wps">
            <w:drawing>
              <wp:anchor distT="0" distB="0" distL="0" distR="0" simplePos="0" relativeHeight="251703823" behindDoc="1" locked="0" layoutInCell="1" allowOverlap="1" wp14:anchorId="418070CE" wp14:editId="777460CE">
                <wp:simplePos x="0" y="0"/>
                <wp:positionH relativeFrom="page">
                  <wp:posOffset>803173</wp:posOffset>
                </wp:positionH>
                <wp:positionV relativeFrom="page">
                  <wp:posOffset>1316431</wp:posOffset>
                </wp:positionV>
                <wp:extent cx="77495" cy="77495"/>
                <wp:effectExtent l="0" t="0" r="0" b="0"/>
                <wp:wrapNone/>
                <wp:docPr id="9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95" cy="77495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6102" h="6102">
                              <a:moveTo>
                                <a:pt x="893" y="5209"/>
                              </a:moveTo>
                              <a:cubicBezTo>
                                <a:pt x="-298" y="4018"/>
                                <a:pt x="-298" y="2084"/>
                                <a:pt x="893" y="893"/>
                              </a:cubicBezTo>
                              <a:cubicBezTo>
                                <a:pt x="2084" y="-298"/>
                                <a:pt x="4018" y="-298"/>
                                <a:pt x="5209" y="893"/>
                              </a:cubicBezTo>
                              <a:cubicBezTo>
                                <a:pt x="6400" y="2084"/>
                                <a:pt x="6400" y="4018"/>
                                <a:pt x="5209" y="5209"/>
                              </a:cubicBezTo>
                              <a:cubicBezTo>
                                <a:pt x="4018" y="6400"/>
                                <a:pt x="2084" y="6400"/>
                                <a:pt x="893" y="5209"/>
                              </a:cubicBezTo>
                            </a:path>
                          </a:pathLst>
                        </a:custGeom>
                        <a:solidFill>
                          <a:srgbClr val="20E3DE"/>
                        </a:solidFill>
                        <a:ln w="6363"/>
                      </wps:spPr>
                      <wps:txbx>
                        <w:txbxContent>
                          <w:p w:rsidR="003B67FA" w:rsidRDefault="003B67F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070CE" id="Freeform 13" o:spid="_x0000_s1030" style="position:absolute;left:0;text-align:left;margin-left:63.25pt;margin-top:103.65pt;width:6.1pt;height:6.1pt;z-index:-25161265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02,610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" adj="-11796480,,5400" path="m893,5209c-298,4018,-298,2084,893,893v1191,-1191,3125,-1191,4316,c6400,2084,6400,4018,5209,5209,4018,6400,2084,6400,893,5209e" fillcolor="#20e3de" stroked="f" strokeweight=".17675mm">
                <v:stroke joinstyle="miter"/>
                <v:formulas/>
                <v:path o:connecttype="custom" textboxrect="0,0,6102,6102"/>
                <v:textbox inset="0,0,0,0">
                  <w:txbxContent>
                    <w:p w:rsidR="003B67FA" w:rsidRDefault="003B67FA"/>
                  </w:txbxContent>
                </v:textbox>
                <w10:wrap anchorx="page" anchory="page"/>
              </v:shape>
            </w:pict>
          </mc:Fallback>
        </mc:AlternateContent>
      </w:r>
      <w:r w:rsidRPr="00E7219A">
        <w:rPr>
          <w:i/>
          <w:sz w:val="36"/>
          <w:szCs w:val="36"/>
          <w:lang w:val="hr-HR" w:eastAsia="hr-HR"/>
        </w:rPr>
        <mc:AlternateContent>
          <mc:Choice Requires="wps">
            <w:drawing>
              <wp:anchor distT="0" distB="0" distL="0" distR="0" simplePos="0" relativeHeight="251697677" behindDoc="1" locked="0" layoutInCell="1" allowOverlap="1" wp14:anchorId="46B2B419" wp14:editId="50B40743">
                <wp:simplePos x="0" y="0"/>
                <wp:positionH relativeFrom="page">
                  <wp:posOffset>979538</wp:posOffset>
                </wp:positionH>
                <wp:positionV relativeFrom="page">
                  <wp:posOffset>1440015</wp:posOffset>
                </wp:positionV>
                <wp:extent cx="77495" cy="77495"/>
                <wp:effectExtent l="0" t="0" r="0" b="0"/>
                <wp:wrapNone/>
                <wp:docPr id="8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95" cy="77495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6102" h="6102">
                              <a:moveTo>
                                <a:pt x="893" y="5209"/>
                              </a:moveTo>
                              <a:cubicBezTo>
                                <a:pt x="-298" y="4018"/>
                                <a:pt x="-298" y="2084"/>
                                <a:pt x="893" y="893"/>
                              </a:cubicBezTo>
                              <a:cubicBezTo>
                                <a:pt x="2084" y="-298"/>
                                <a:pt x="4018" y="-298"/>
                                <a:pt x="5209" y="893"/>
                              </a:cubicBezTo>
                              <a:cubicBezTo>
                                <a:pt x="6400" y="2084"/>
                                <a:pt x="6400" y="4018"/>
                                <a:pt x="5209" y="5209"/>
                              </a:cubicBezTo>
                              <a:cubicBezTo>
                                <a:pt x="4018" y="6400"/>
                                <a:pt x="2084" y="6400"/>
                                <a:pt x="893" y="5209"/>
                              </a:cubicBezTo>
                            </a:path>
                          </a:pathLst>
                        </a:custGeom>
                        <a:solidFill>
                          <a:srgbClr val="20E3DE"/>
                        </a:solidFill>
                        <a:ln w="6363"/>
                      </wps:spPr>
                      <wps:txbx>
                        <w:txbxContent>
                          <w:p w:rsidR="003B67FA" w:rsidRDefault="003B67F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2B419" id="Freeform 12" o:spid="_x0000_s1031" style="position:absolute;left:0;text-align:left;margin-left:77.15pt;margin-top:113.4pt;width:6.1pt;height:6.1pt;z-index:-25161880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02,610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" adj="-11796480,,5400" path="m893,5209c-298,4018,-298,2084,893,893v1191,-1191,3125,-1191,4316,c6400,2084,6400,4018,5209,5209,4018,6400,2084,6400,893,5209e" fillcolor="#20e3de" stroked="f" strokeweight=".17675mm">
                <v:stroke joinstyle="miter"/>
                <v:formulas/>
                <v:path o:connecttype="custom" textboxrect="0,0,6102,6102"/>
                <v:textbox inset="0,0,0,0">
                  <w:txbxContent>
                    <w:p w:rsidR="003B67FA" w:rsidRDefault="003B67FA"/>
                  </w:txbxContent>
                </v:textbox>
                <w10:wrap anchorx="page" anchory="page"/>
              </v:shape>
            </w:pict>
          </mc:Fallback>
        </mc:AlternateContent>
      </w:r>
      <w:r w:rsidRPr="00E7219A">
        <w:rPr>
          <w:i/>
          <w:sz w:val="36"/>
          <w:szCs w:val="36"/>
          <w:lang w:val="hr-HR" w:eastAsia="hr-HR"/>
        </w:rPr>
        <mc:AlternateContent>
          <mc:Choice Requires="wps">
            <w:drawing>
              <wp:anchor distT="0" distB="0" distL="0" distR="0" simplePos="0" relativeHeight="251691531" behindDoc="1" locked="0" layoutInCell="1" allowOverlap="1" wp14:anchorId="25876990" wp14:editId="56E97315">
                <wp:simplePos x="0" y="0"/>
                <wp:positionH relativeFrom="page">
                  <wp:posOffset>977265</wp:posOffset>
                </wp:positionH>
                <wp:positionV relativeFrom="page">
                  <wp:posOffset>624205</wp:posOffset>
                </wp:positionV>
                <wp:extent cx="77470" cy="77470"/>
                <wp:effectExtent l="0" t="0" r="0" b="0"/>
                <wp:wrapNone/>
                <wp:docPr id="7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7747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6102" h="6102">
                              <a:moveTo>
                                <a:pt x="893" y="5209"/>
                              </a:moveTo>
                              <a:cubicBezTo>
                                <a:pt x="-298" y="4018"/>
                                <a:pt x="-298" y="2084"/>
                                <a:pt x="893" y="893"/>
                              </a:cubicBezTo>
                              <a:cubicBezTo>
                                <a:pt x="2084" y="-298"/>
                                <a:pt x="4018" y="-298"/>
                                <a:pt x="5209" y="893"/>
                              </a:cubicBezTo>
                              <a:cubicBezTo>
                                <a:pt x="6400" y="2084"/>
                                <a:pt x="6400" y="4018"/>
                                <a:pt x="5209" y="5209"/>
                              </a:cubicBezTo>
                              <a:cubicBezTo>
                                <a:pt x="4018" y="6400"/>
                                <a:pt x="2084" y="6400"/>
                                <a:pt x="893" y="5209"/>
                              </a:cubicBezTo>
                            </a:path>
                          </a:pathLst>
                        </a:custGeom>
                        <a:solidFill>
                          <a:srgbClr val="20E3DE"/>
                        </a:solidFill>
                        <a:ln w="6363"/>
                      </wps:spPr>
                      <wps:txbx>
                        <w:txbxContent>
                          <w:p w:rsidR="003B67FA" w:rsidRDefault="003B67F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76990" id="Freeform 11" o:spid="_x0000_s1032" style="position:absolute;left:0;text-align:left;margin-left:76.95pt;margin-top:49.15pt;width:6.1pt;height:6.1pt;z-index:-25162494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02,610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" adj="-11796480,,5400" path="m893,5209c-298,4018,-298,2084,893,893v1191,-1191,3125,-1191,4316,c6400,2084,6400,4018,5209,5209,4018,6400,2084,6400,893,5209e" fillcolor="#20e3de" stroked="f" strokeweight=".17675mm">
                <v:stroke joinstyle="miter"/>
                <v:formulas/>
                <v:path o:connecttype="custom" textboxrect="0,0,6102,6102"/>
                <v:textbox inset="0,0,0,0">
                  <w:txbxContent>
                    <w:p w:rsidR="003B67FA" w:rsidRDefault="003B67FA"/>
                  </w:txbxContent>
                </v:textbox>
                <w10:wrap anchorx="page" anchory="page"/>
              </v:shape>
            </w:pict>
          </mc:Fallback>
        </mc:AlternateContent>
      </w:r>
      <w:r w:rsidRPr="00E7219A">
        <w:rPr>
          <w:i/>
          <w:sz w:val="36"/>
          <w:szCs w:val="36"/>
          <w:lang w:val="hr-HR" w:eastAsia="hr-HR"/>
        </w:rPr>
        <mc:AlternateContent>
          <mc:Choice Requires="wps">
            <w:drawing>
              <wp:anchor distT="0" distB="0" distL="0" distR="0" simplePos="0" relativeHeight="251685385" behindDoc="1" locked="0" layoutInCell="1" allowOverlap="1" wp14:anchorId="54F0C831" wp14:editId="343CD84B">
                <wp:simplePos x="0" y="0"/>
                <wp:positionH relativeFrom="page">
                  <wp:posOffset>800735</wp:posOffset>
                </wp:positionH>
                <wp:positionV relativeFrom="page">
                  <wp:posOffset>751205</wp:posOffset>
                </wp:positionV>
                <wp:extent cx="77470" cy="77470"/>
                <wp:effectExtent l="0" t="0" r="0" b="0"/>
                <wp:wrapNone/>
                <wp:docPr id="6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7747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6102" h="6102">
                              <a:moveTo>
                                <a:pt x="893" y="5209"/>
                              </a:moveTo>
                              <a:cubicBezTo>
                                <a:pt x="-298" y="4018"/>
                                <a:pt x="-298" y="2084"/>
                                <a:pt x="893" y="893"/>
                              </a:cubicBezTo>
                              <a:cubicBezTo>
                                <a:pt x="2084" y="-298"/>
                                <a:pt x="4018" y="-298"/>
                                <a:pt x="5209" y="893"/>
                              </a:cubicBezTo>
                              <a:cubicBezTo>
                                <a:pt x="6400" y="2084"/>
                                <a:pt x="6400" y="4018"/>
                                <a:pt x="5209" y="5209"/>
                              </a:cubicBezTo>
                              <a:cubicBezTo>
                                <a:pt x="4018" y="6400"/>
                                <a:pt x="2084" y="6400"/>
                                <a:pt x="893" y="5209"/>
                              </a:cubicBezTo>
                            </a:path>
                          </a:pathLst>
                        </a:custGeom>
                        <a:solidFill>
                          <a:srgbClr val="20E3DE"/>
                        </a:solidFill>
                        <a:ln w="6363"/>
                      </wps:spPr>
                      <wps:txbx>
                        <w:txbxContent>
                          <w:p w:rsidR="003B67FA" w:rsidRDefault="003B67F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0C831" id="Freeform 10" o:spid="_x0000_s1033" style="position:absolute;left:0;text-align:left;margin-left:63.05pt;margin-top:59.15pt;width:6.1pt;height:6.1pt;z-index:-25163109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02,610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" adj="-11796480,,5400" path="m893,5209c-298,4018,-298,2084,893,893v1191,-1191,3125,-1191,4316,c6400,2084,6400,4018,5209,5209,4018,6400,2084,6400,893,5209e" fillcolor="#20e3de" stroked="f" strokeweight=".17675mm">
                <v:stroke joinstyle="miter"/>
                <v:formulas/>
                <v:path o:connecttype="custom" textboxrect="0,0,6102,6102"/>
                <v:textbox inset="0,0,0,0">
                  <w:txbxContent>
                    <w:p w:rsidR="003B67FA" w:rsidRDefault="003B67FA"/>
                  </w:txbxContent>
                </v:textbox>
                <w10:wrap anchorx="page" anchory="page"/>
              </v:shape>
            </w:pict>
          </mc:Fallback>
        </mc:AlternateContent>
      </w:r>
      <w:r w:rsidRPr="00E7219A">
        <w:rPr>
          <w:i/>
          <w:sz w:val="36"/>
          <w:szCs w:val="36"/>
          <w:lang w:val="hr-HR" w:eastAsia="hr-HR"/>
        </w:rPr>
        <mc:AlternateContent>
          <mc:Choice Requires="wps">
            <w:drawing>
              <wp:anchor distT="0" distB="0" distL="0" distR="0" simplePos="0" relativeHeight="251679239" behindDoc="1" locked="0" layoutInCell="1" allowOverlap="1" wp14:anchorId="1D427C95" wp14:editId="1AB2109C">
                <wp:simplePos x="0" y="0"/>
                <wp:positionH relativeFrom="page">
                  <wp:posOffset>800735</wp:posOffset>
                </wp:positionH>
                <wp:positionV relativeFrom="page">
                  <wp:posOffset>887095</wp:posOffset>
                </wp:positionV>
                <wp:extent cx="153670" cy="153670"/>
                <wp:effectExtent l="0" t="0" r="0" b="0"/>
                <wp:wrapNone/>
                <wp:docPr id="5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2122" h="12122">
                              <a:moveTo>
                                <a:pt x="1775" y="10347"/>
                              </a:moveTo>
                              <a:cubicBezTo>
                                <a:pt x="-591" y="7982"/>
                                <a:pt x="-591" y="4140"/>
                                <a:pt x="1775" y="1775"/>
                              </a:cubicBezTo>
                              <a:cubicBezTo>
                                <a:pt x="4140" y="-591"/>
                                <a:pt x="7982" y="-591"/>
                                <a:pt x="10347" y="1775"/>
                              </a:cubicBezTo>
                              <a:cubicBezTo>
                                <a:pt x="12713" y="4140"/>
                                <a:pt x="12713" y="7982"/>
                                <a:pt x="10347" y="10347"/>
                              </a:cubicBezTo>
                              <a:cubicBezTo>
                                <a:pt x="7982" y="12713"/>
                                <a:pt x="4140" y="12713"/>
                                <a:pt x="1775" y="10347"/>
                              </a:cubicBezTo>
                            </a:path>
                          </a:pathLst>
                        </a:custGeom>
                        <a:solidFill>
                          <a:srgbClr val="06B2FF"/>
                        </a:solidFill>
                        <a:ln w="6363"/>
                      </wps:spPr>
                      <wps:txbx>
                        <w:txbxContent>
                          <w:p w:rsidR="003B67FA" w:rsidRDefault="003B67F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27C95" id="Freeform 9" o:spid="_x0000_s1034" style="position:absolute;left:0;text-align:left;margin-left:63.05pt;margin-top:69.85pt;width:12.1pt;height:12.1pt;z-index:-25163724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22,1212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" adj="-11796480,,5400" path="m1775,10347c-591,7982,-591,4140,1775,1775v2365,-2366,6207,-2366,8572,c12713,4140,12713,7982,10347,10347v-2365,2366,-6207,2366,-8572,e" fillcolor="#06b2ff" stroked="f" strokeweight=".17675mm">
                <v:stroke joinstyle="miter"/>
                <v:formulas/>
                <v:path o:connecttype="custom" textboxrect="0,0,12122,12122"/>
                <v:textbox inset="0,0,0,0">
                  <w:txbxContent>
                    <w:p w:rsidR="003B67FA" w:rsidRDefault="003B67FA"/>
                  </w:txbxContent>
                </v:textbox>
                <w10:wrap anchorx="page" anchory="page"/>
              </v:shape>
            </w:pict>
          </mc:Fallback>
        </mc:AlternateContent>
      </w:r>
      <w:r w:rsidRPr="00E7219A">
        <w:rPr>
          <w:i/>
          <w:sz w:val="36"/>
          <w:szCs w:val="36"/>
          <w:lang w:val="hr-HR" w:eastAsia="hr-HR"/>
        </w:rPr>
        <mc:AlternateContent>
          <mc:Choice Requires="wps">
            <w:drawing>
              <wp:anchor distT="0" distB="0" distL="0" distR="0" simplePos="0" relativeHeight="251673093" behindDoc="1" locked="0" layoutInCell="1" allowOverlap="1" wp14:anchorId="3C33F827" wp14:editId="30C3D4F3">
                <wp:simplePos x="0" y="0"/>
                <wp:positionH relativeFrom="page">
                  <wp:posOffset>803173</wp:posOffset>
                </wp:positionH>
                <wp:positionV relativeFrom="page">
                  <wp:posOffset>1103084</wp:posOffset>
                </wp:positionV>
                <wp:extent cx="153937" cy="153937"/>
                <wp:effectExtent l="0" t="0" r="0" b="0"/>
                <wp:wrapNone/>
                <wp:docPr id="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937" cy="153937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2122" h="12122">
                              <a:moveTo>
                                <a:pt x="1775" y="10347"/>
                              </a:moveTo>
                              <a:cubicBezTo>
                                <a:pt x="-591" y="7982"/>
                                <a:pt x="-591" y="4140"/>
                                <a:pt x="1775" y="1775"/>
                              </a:cubicBezTo>
                              <a:cubicBezTo>
                                <a:pt x="4140" y="-591"/>
                                <a:pt x="7982" y="-591"/>
                                <a:pt x="10347" y="1775"/>
                              </a:cubicBezTo>
                              <a:cubicBezTo>
                                <a:pt x="12713" y="4140"/>
                                <a:pt x="12713" y="7982"/>
                                <a:pt x="10347" y="10347"/>
                              </a:cubicBezTo>
                              <a:cubicBezTo>
                                <a:pt x="7982" y="12713"/>
                                <a:pt x="4140" y="12713"/>
                                <a:pt x="1775" y="10347"/>
                              </a:cubicBezTo>
                            </a:path>
                          </a:pathLst>
                        </a:custGeom>
                        <a:solidFill>
                          <a:srgbClr val="06B2FF"/>
                        </a:solidFill>
                        <a:ln w="6363"/>
                      </wps:spPr>
                      <wps:txbx>
                        <w:txbxContent>
                          <w:p w:rsidR="003B67FA" w:rsidRDefault="003B67F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3F827" id="Freeform 8" o:spid="_x0000_s1035" style="position:absolute;left:0;text-align:left;margin-left:63.25pt;margin-top:86.85pt;width:12.1pt;height:12.1pt;z-index:-25164338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22,1212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" adj="-11796480,,5400" path="m1775,10347c-591,7982,-591,4140,1775,1775v2365,-2366,6207,-2366,8572,c12713,4140,12713,7982,10347,10347v-2365,2366,-6207,2366,-8572,e" fillcolor="#06b2ff" stroked="f" strokeweight=".17675mm">
                <v:stroke joinstyle="miter"/>
                <v:formulas/>
                <v:path o:connecttype="custom" textboxrect="0,0,12122,12122"/>
                <v:textbox inset="0,0,0,0">
                  <w:txbxContent>
                    <w:p w:rsidR="003B67FA" w:rsidRDefault="003B67FA"/>
                  </w:txbxContent>
                </v:textbox>
                <w10:wrap anchorx="page" anchory="page"/>
              </v:shape>
            </w:pict>
          </mc:Fallback>
        </mc:AlternateContent>
      </w:r>
      <w:r w:rsidRPr="00E7219A">
        <w:rPr>
          <w:i/>
          <w:sz w:val="36"/>
          <w:szCs w:val="36"/>
          <w:lang w:val="hr-HR" w:eastAsia="hr-HR"/>
        </w:rPr>
        <mc:AlternateContent>
          <mc:Choice Requires="wps">
            <w:drawing>
              <wp:anchor distT="0" distB="0" distL="0" distR="0" simplePos="0" relativeHeight="251666947" behindDoc="1" locked="0" layoutInCell="1" allowOverlap="1" wp14:anchorId="63CD2D84" wp14:editId="5158067B">
                <wp:simplePos x="0" y="0"/>
                <wp:positionH relativeFrom="page">
                  <wp:posOffset>920204</wp:posOffset>
                </wp:positionH>
                <wp:positionV relativeFrom="page">
                  <wp:posOffset>749808</wp:posOffset>
                </wp:positionV>
                <wp:extent cx="214706" cy="214706"/>
                <wp:effectExtent l="0" t="0" r="0" b="0"/>
                <wp:wrapNone/>
                <wp:docPr id="3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706" cy="214706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6906" h="16906">
                              <a:moveTo>
                                <a:pt x="2474" y="14432"/>
                              </a:moveTo>
                              <a:cubicBezTo>
                                <a:pt x="-825" y="11132"/>
                                <a:pt x="-825" y="5774"/>
                                <a:pt x="2474" y="2474"/>
                              </a:cubicBezTo>
                              <a:cubicBezTo>
                                <a:pt x="5774" y="-825"/>
                                <a:pt x="11132" y="-825"/>
                                <a:pt x="14432" y="2474"/>
                              </a:cubicBezTo>
                              <a:cubicBezTo>
                                <a:pt x="17731" y="5774"/>
                                <a:pt x="17731" y="11132"/>
                                <a:pt x="14432" y="14432"/>
                              </a:cubicBezTo>
                              <a:cubicBezTo>
                                <a:pt x="11132" y="17731"/>
                                <a:pt x="5774" y="17731"/>
                                <a:pt x="2474" y="14432"/>
                              </a:cubicBezTo>
                            </a:path>
                          </a:pathLst>
                        </a:custGeom>
                        <a:solidFill>
                          <a:srgbClr val="3987D7"/>
                        </a:solidFill>
                        <a:ln w="6363"/>
                      </wps:spPr>
                      <wps:txbx>
                        <w:txbxContent>
                          <w:p w:rsidR="003B67FA" w:rsidRDefault="003B67F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D2D84" id="Freeform 7" o:spid="_x0000_s1036" style="position:absolute;left:0;text-align:left;margin-left:72.45pt;margin-top:59.05pt;width:16.9pt;height:16.9pt;z-index:-2516495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906,169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" adj="-11796480,,5400" path="m2474,14432c-825,11132,-825,5774,2474,2474v3300,-3299,8658,-3299,11958,c17731,5774,17731,11132,14432,14432v-3300,3299,-8658,3299,-11958,e" fillcolor="#3987d7" stroked="f" strokeweight=".17675mm">
                <v:stroke joinstyle="miter"/>
                <v:formulas/>
                <v:path o:connecttype="custom" textboxrect="0,0,16906,16906"/>
                <v:textbox inset="0,0,0,0">
                  <w:txbxContent>
                    <w:p w:rsidR="003B67FA" w:rsidRDefault="003B67FA"/>
                  </w:txbxContent>
                </v:textbox>
                <w10:wrap anchorx="page" anchory="page"/>
              </v:shape>
            </w:pict>
          </mc:Fallback>
        </mc:AlternateContent>
      </w:r>
      <w:r w:rsidRPr="00E7219A">
        <w:rPr>
          <w:i/>
          <w:sz w:val="36"/>
          <w:szCs w:val="36"/>
          <w:lang w:val="hr-HR" w:eastAsia="hr-HR"/>
        </w:rPr>
        <mc:AlternateContent>
          <mc:Choice Requires="wps">
            <w:drawing>
              <wp:anchor distT="0" distB="0" distL="0" distR="0" simplePos="0" relativeHeight="251660801" behindDoc="1" locked="0" layoutInCell="1" allowOverlap="1" wp14:anchorId="38FD7B3E" wp14:editId="6F6DDC34">
                <wp:simplePos x="0" y="0"/>
                <wp:positionH relativeFrom="page">
                  <wp:posOffset>923925</wp:posOffset>
                </wp:positionH>
                <wp:positionV relativeFrom="page">
                  <wp:posOffset>962025</wp:posOffset>
                </wp:positionV>
                <wp:extent cx="214630" cy="214630"/>
                <wp:effectExtent l="0" t="0" r="0" b="0"/>
                <wp:wrapNone/>
                <wp:docPr id="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" cy="21463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6906" h="16906">
                              <a:moveTo>
                                <a:pt x="2474" y="14432"/>
                              </a:moveTo>
                              <a:cubicBezTo>
                                <a:pt x="-825" y="11132"/>
                                <a:pt x="-825" y="5774"/>
                                <a:pt x="2474" y="2474"/>
                              </a:cubicBezTo>
                              <a:cubicBezTo>
                                <a:pt x="5774" y="-825"/>
                                <a:pt x="11132" y="-825"/>
                                <a:pt x="14432" y="2474"/>
                              </a:cubicBezTo>
                              <a:cubicBezTo>
                                <a:pt x="17731" y="5774"/>
                                <a:pt x="17731" y="11132"/>
                                <a:pt x="14432" y="14432"/>
                              </a:cubicBezTo>
                              <a:cubicBezTo>
                                <a:pt x="11132" y="17731"/>
                                <a:pt x="5774" y="17731"/>
                                <a:pt x="2474" y="14432"/>
                              </a:cubicBezTo>
                            </a:path>
                          </a:pathLst>
                        </a:custGeom>
                        <a:solidFill>
                          <a:srgbClr val="3987D7"/>
                        </a:solidFill>
                        <a:ln w="6363"/>
                      </wps:spPr>
                      <wps:txbx>
                        <w:txbxContent>
                          <w:p w:rsidR="003B67FA" w:rsidRDefault="003B67F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D7B3E" id="Freeform 6" o:spid="_x0000_s1037" style="position:absolute;left:0;text-align:left;margin-left:72.75pt;margin-top:75.75pt;width:16.9pt;height:16.9pt;z-index:-25165567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906,169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" adj="-11796480,,5400" path="m2474,14432c-825,11132,-825,5774,2474,2474v3300,-3299,8658,-3299,11958,c17731,5774,17731,11132,14432,14432v-3300,3299,-8658,3299,-11958,e" fillcolor="#3987d7" stroked="f" strokeweight=".17675mm">
                <v:stroke joinstyle="miter"/>
                <v:formulas/>
                <v:path o:connecttype="custom" textboxrect="0,0,16906,16906"/>
                <v:textbox inset="0,0,0,0">
                  <w:txbxContent>
                    <w:p w:rsidR="003B67FA" w:rsidRDefault="003B67FA"/>
                  </w:txbxContent>
                </v:textbox>
                <w10:wrap anchorx="page" anchory="page"/>
              </v:shape>
            </w:pict>
          </mc:Fallback>
        </mc:AlternateContent>
      </w:r>
      <w:r w:rsidRPr="00E7219A">
        <w:rPr>
          <w:i/>
          <w:sz w:val="36"/>
          <w:szCs w:val="36"/>
          <w:lang w:val="hr-HR" w:eastAsia="hr-HR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64A59932" wp14:editId="3FF2F8FE">
                <wp:simplePos x="0" y="0"/>
                <wp:positionH relativeFrom="page">
                  <wp:posOffset>920191</wp:posOffset>
                </wp:positionH>
                <wp:positionV relativeFrom="page">
                  <wp:posOffset>1179220</wp:posOffset>
                </wp:positionV>
                <wp:extent cx="214706" cy="214706"/>
                <wp:effectExtent l="0" t="0" r="0" b="0"/>
                <wp:wrapNone/>
                <wp:docPr id="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706" cy="214706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6906" h="16906">
                              <a:moveTo>
                                <a:pt x="2474" y="14432"/>
                              </a:moveTo>
                              <a:cubicBezTo>
                                <a:pt x="-825" y="11132"/>
                                <a:pt x="-825" y="5774"/>
                                <a:pt x="2474" y="2474"/>
                              </a:cubicBezTo>
                              <a:cubicBezTo>
                                <a:pt x="5774" y="-825"/>
                                <a:pt x="11132" y="-825"/>
                                <a:pt x="14432" y="2474"/>
                              </a:cubicBezTo>
                              <a:cubicBezTo>
                                <a:pt x="17731" y="5774"/>
                                <a:pt x="17731" y="11132"/>
                                <a:pt x="14432" y="14432"/>
                              </a:cubicBezTo>
                              <a:cubicBezTo>
                                <a:pt x="11132" y="17731"/>
                                <a:pt x="5774" y="17731"/>
                                <a:pt x="2474" y="14432"/>
                              </a:cubicBezTo>
                            </a:path>
                          </a:pathLst>
                        </a:custGeom>
                        <a:solidFill>
                          <a:srgbClr val="3987D7"/>
                        </a:solidFill>
                        <a:ln w="6363"/>
                      </wps:spPr>
                      <wps:txbx>
                        <w:txbxContent>
                          <w:p w:rsidR="003B67FA" w:rsidRDefault="003B67F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59932" id="Freeform 5" o:spid="_x0000_s1038" style="position:absolute;left:0;text-align:left;margin-left:72.45pt;margin-top:92.85pt;width:16.9pt;height:16.9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906,169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" adj="-11796480,,5400" path="m2474,14432c-825,11132,-825,5774,2474,2474v3300,-3299,8658,-3299,11958,c17731,5774,17731,11132,14432,14432v-3300,3299,-8658,3299,-11958,e" fillcolor="#3987d7" stroked="f" strokeweight=".17675mm">
                <v:stroke joinstyle="miter"/>
                <v:formulas/>
                <v:path o:connecttype="custom" textboxrect="0,0,16906,16906"/>
                <v:textbox inset="0,0,0,0">
                  <w:txbxContent>
                    <w:p w:rsidR="003B67FA" w:rsidRDefault="003B67FA"/>
                  </w:txbxContent>
                </v:textbox>
                <w10:wrap anchorx="page" anchory="page"/>
              </v:shape>
            </w:pict>
          </mc:Fallback>
        </mc:AlternateContent>
      </w:r>
      <w:bookmarkEnd w:id="0"/>
      <w:r w:rsidR="0022668B" w:rsidRPr="00E7219A">
        <w:rPr>
          <w:b/>
          <w:sz w:val="36"/>
          <w:szCs w:val="36"/>
        </w:rPr>
        <w:t>Plan i program rada</w:t>
      </w:r>
      <w:r w:rsidR="00A57521">
        <w:rPr>
          <w:b/>
          <w:sz w:val="36"/>
          <w:szCs w:val="36"/>
        </w:rPr>
        <w:t xml:space="preserve"> za 2024. godinu</w:t>
      </w:r>
      <w:r w:rsidR="0022668B" w:rsidRPr="00E7219A">
        <w:rPr>
          <w:b/>
          <w:sz w:val="36"/>
          <w:szCs w:val="36"/>
        </w:rPr>
        <w:t xml:space="preserve"> </w:t>
      </w:r>
    </w:p>
    <w:p w:rsidR="00A836FC" w:rsidRPr="00F926F2" w:rsidRDefault="00A836FC" w:rsidP="00127F29">
      <w:pPr>
        <w:jc w:val="center"/>
        <w:rPr>
          <w:b/>
          <w:sz w:val="28"/>
          <w:szCs w:val="28"/>
        </w:rPr>
      </w:pPr>
    </w:p>
    <w:p w:rsidR="0022668B" w:rsidRDefault="0022668B" w:rsidP="00127F29">
      <w:pPr>
        <w:jc w:val="center"/>
        <w:rPr>
          <w:b/>
          <w:sz w:val="24"/>
        </w:rPr>
      </w:pPr>
    </w:p>
    <w:p w:rsidR="0022668B" w:rsidRPr="00F926F2" w:rsidRDefault="0022668B" w:rsidP="00F926F2">
      <w:pPr>
        <w:jc w:val="both"/>
        <w:rPr>
          <w:sz w:val="24"/>
        </w:rPr>
      </w:pPr>
      <w:r w:rsidRPr="00F926F2">
        <w:rPr>
          <w:sz w:val="24"/>
        </w:rPr>
        <w:t>P</w:t>
      </w:r>
      <w:r w:rsidR="00F926F2">
        <w:rPr>
          <w:sz w:val="24"/>
        </w:rPr>
        <w:t>lan i program rada Centra</w:t>
      </w:r>
      <w:r w:rsidR="00A57521">
        <w:rPr>
          <w:sz w:val="24"/>
        </w:rPr>
        <w:t xml:space="preserve"> za 2024. godinu </w:t>
      </w:r>
      <w:r w:rsidR="00F926F2">
        <w:rPr>
          <w:sz w:val="24"/>
        </w:rPr>
        <w:t xml:space="preserve"> sastojat će se </w:t>
      </w:r>
      <w:r w:rsidRPr="00F926F2">
        <w:rPr>
          <w:sz w:val="24"/>
        </w:rPr>
        <w:t xml:space="preserve"> iz </w:t>
      </w:r>
      <w:r w:rsidR="004F7F00">
        <w:rPr>
          <w:sz w:val="24"/>
        </w:rPr>
        <w:t>6</w:t>
      </w:r>
      <w:r w:rsidRPr="00F926F2">
        <w:rPr>
          <w:sz w:val="24"/>
        </w:rPr>
        <w:t xml:space="preserve"> područja aktivnosti</w:t>
      </w:r>
      <w:r w:rsidR="00F926F2">
        <w:rPr>
          <w:sz w:val="24"/>
        </w:rPr>
        <w:t>, a</w:t>
      </w:r>
      <w:r w:rsidRPr="00F926F2">
        <w:rPr>
          <w:sz w:val="24"/>
        </w:rPr>
        <w:t xml:space="preserve"> u kojoj će biti definirana aktivnost, planirano vrijeme realizacije, planirana financijska sredstav</w:t>
      </w:r>
      <w:r w:rsidR="00580C05" w:rsidRPr="00F926F2">
        <w:rPr>
          <w:sz w:val="24"/>
        </w:rPr>
        <w:t>a</w:t>
      </w:r>
      <w:r w:rsidRPr="00F926F2">
        <w:rPr>
          <w:sz w:val="24"/>
        </w:rPr>
        <w:t xml:space="preserve"> </w:t>
      </w:r>
      <w:r w:rsidR="003D2392" w:rsidRPr="00F926F2">
        <w:rPr>
          <w:sz w:val="24"/>
        </w:rPr>
        <w:t>i</w:t>
      </w:r>
      <w:r w:rsidRPr="00F926F2">
        <w:rPr>
          <w:sz w:val="24"/>
        </w:rPr>
        <w:t xml:space="preserve"> odgovorna osoba ili odgovorno upravljačko tijelo</w:t>
      </w:r>
      <w:r w:rsidR="003D2392" w:rsidRPr="00F926F2">
        <w:rPr>
          <w:sz w:val="24"/>
        </w:rPr>
        <w:t>.</w:t>
      </w:r>
    </w:p>
    <w:p w:rsidR="003D2392" w:rsidRPr="00F926F2" w:rsidRDefault="003D2392" w:rsidP="00F926F2">
      <w:pPr>
        <w:jc w:val="both"/>
        <w:rPr>
          <w:b/>
          <w:sz w:val="24"/>
        </w:rPr>
      </w:pPr>
    </w:p>
    <w:p w:rsidR="003D2392" w:rsidRPr="00F926F2" w:rsidRDefault="004F7F00" w:rsidP="00F926F2">
      <w:pPr>
        <w:jc w:val="both"/>
        <w:rPr>
          <w:b/>
          <w:sz w:val="24"/>
        </w:rPr>
      </w:pPr>
      <w:r>
        <w:rPr>
          <w:b/>
          <w:sz w:val="24"/>
        </w:rPr>
        <w:t>1</w:t>
      </w:r>
      <w:r w:rsidR="00607007">
        <w:rPr>
          <w:b/>
          <w:sz w:val="24"/>
        </w:rPr>
        <w:t xml:space="preserve">. Unapređenje </w:t>
      </w:r>
      <w:r w:rsidR="00580C05" w:rsidRPr="00F926F2">
        <w:rPr>
          <w:b/>
          <w:sz w:val="24"/>
        </w:rPr>
        <w:t xml:space="preserve"> materijalno tehničkih uvjeta rada Centra</w:t>
      </w:r>
    </w:p>
    <w:p w:rsidR="003D2392" w:rsidRPr="00F926F2" w:rsidRDefault="004F7F00" w:rsidP="00F926F2">
      <w:pPr>
        <w:jc w:val="both"/>
        <w:rPr>
          <w:b/>
          <w:sz w:val="24"/>
        </w:rPr>
      </w:pPr>
      <w:r>
        <w:rPr>
          <w:b/>
          <w:sz w:val="24"/>
        </w:rPr>
        <w:t>2</w:t>
      </w:r>
      <w:r w:rsidR="003D2392" w:rsidRPr="00F926F2">
        <w:rPr>
          <w:b/>
          <w:sz w:val="24"/>
        </w:rPr>
        <w:t xml:space="preserve">. </w:t>
      </w:r>
      <w:r w:rsidR="009C652E">
        <w:rPr>
          <w:b/>
          <w:sz w:val="24"/>
        </w:rPr>
        <w:t>Planirani projekti za 2024</w:t>
      </w:r>
      <w:r w:rsidR="00012487" w:rsidRPr="00F926F2">
        <w:rPr>
          <w:b/>
          <w:sz w:val="24"/>
        </w:rPr>
        <w:t>. godinu</w:t>
      </w:r>
    </w:p>
    <w:p w:rsidR="00580C05" w:rsidRPr="00F926F2" w:rsidRDefault="004F7F00" w:rsidP="00F926F2">
      <w:pPr>
        <w:jc w:val="both"/>
        <w:rPr>
          <w:b/>
          <w:sz w:val="24"/>
        </w:rPr>
      </w:pPr>
      <w:r>
        <w:rPr>
          <w:b/>
          <w:sz w:val="24"/>
        </w:rPr>
        <w:t>3</w:t>
      </w:r>
      <w:r w:rsidR="00580C05" w:rsidRPr="00F926F2">
        <w:rPr>
          <w:b/>
          <w:sz w:val="24"/>
        </w:rPr>
        <w:t>. Poslovne aktivnosti Centra</w:t>
      </w:r>
    </w:p>
    <w:p w:rsidR="00580C05" w:rsidRPr="00F926F2" w:rsidRDefault="004F7F00" w:rsidP="00F926F2">
      <w:pPr>
        <w:jc w:val="both"/>
        <w:rPr>
          <w:b/>
          <w:sz w:val="24"/>
        </w:rPr>
      </w:pPr>
      <w:r>
        <w:rPr>
          <w:b/>
          <w:sz w:val="24"/>
        </w:rPr>
        <w:t>4</w:t>
      </w:r>
      <w:r w:rsidR="00580C05" w:rsidRPr="00F926F2">
        <w:rPr>
          <w:b/>
          <w:sz w:val="24"/>
        </w:rPr>
        <w:t>. J</w:t>
      </w:r>
      <w:r w:rsidR="003D2392" w:rsidRPr="00F926F2">
        <w:rPr>
          <w:b/>
          <w:sz w:val="24"/>
        </w:rPr>
        <w:t>ačanju ljudskih resursa Centra</w:t>
      </w:r>
    </w:p>
    <w:p w:rsidR="003D2392" w:rsidRPr="00F926F2" w:rsidRDefault="004F7F00" w:rsidP="00F926F2">
      <w:pPr>
        <w:jc w:val="both"/>
        <w:rPr>
          <w:b/>
          <w:sz w:val="24"/>
        </w:rPr>
      </w:pPr>
      <w:r>
        <w:rPr>
          <w:b/>
          <w:sz w:val="24"/>
        </w:rPr>
        <w:t>5</w:t>
      </w:r>
      <w:r w:rsidR="003D2392" w:rsidRPr="00F926F2">
        <w:rPr>
          <w:b/>
          <w:sz w:val="24"/>
        </w:rPr>
        <w:t xml:space="preserve">. Vidljivost  rada Centra i </w:t>
      </w:r>
      <w:r w:rsidR="00876088" w:rsidRPr="00F926F2">
        <w:rPr>
          <w:b/>
          <w:sz w:val="24"/>
        </w:rPr>
        <w:t>marketinške aktivnosti</w:t>
      </w:r>
    </w:p>
    <w:p w:rsidR="00876088" w:rsidRPr="00F926F2" w:rsidRDefault="004F7F00" w:rsidP="00F926F2">
      <w:pPr>
        <w:jc w:val="both"/>
        <w:rPr>
          <w:b/>
          <w:sz w:val="24"/>
        </w:rPr>
      </w:pPr>
      <w:r>
        <w:rPr>
          <w:b/>
          <w:sz w:val="24"/>
        </w:rPr>
        <w:t>6</w:t>
      </w:r>
      <w:r w:rsidR="00600FBA" w:rsidRPr="00F926F2">
        <w:rPr>
          <w:b/>
          <w:sz w:val="24"/>
        </w:rPr>
        <w:t xml:space="preserve">. Edukativne aktivnosti </w:t>
      </w:r>
    </w:p>
    <w:p w:rsidR="00876088" w:rsidRPr="00F926F2" w:rsidRDefault="00876088" w:rsidP="00F926F2">
      <w:pPr>
        <w:jc w:val="both"/>
        <w:rPr>
          <w:sz w:val="24"/>
        </w:rPr>
      </w:pPr>
    </w:p>
    <w:p w:rsidR="00876088" w:rsidRPr="00F926F2" w:rsidRDefault="00876088" w:rsidP="00F926F2">
      <w:pPr>
        <w:jc w:val="both"/>
        <w:rPr>
          <w:sz w:val="24"/>
        </w:rPr>
      </w:pPr>
    </w:p>
    <w:p w:rsidR="00876088" w:rsidRPr="00F926F2" w:rsidRDefault="00876088" w:rsidP="00F926F2">
      <w:pPr>
        <w:jc w:val="both"/>
        <w:rPr>
          <w:sz w:val="24"/>
        </w:rPr>
      </w:pPr>
    </w:p>
    <w:p w:rsidR="002D5818" w:rsidRPr="00F926F2" w:rsidRDefault="002D5818" w:rsidP="00F926F2">
      <w:pPr>
        <w:jc w:val="both"/>
        <w:rPr>
          <w:sz w:val="24"/>
        </w:rPr>
      </w:pPr>
    </w:p>
    <w:p w:rsidR="00F6641F" w:rsidRDefault="00F6641F" w:rsidP="00F926F2">
      <w:pPr>
        <w:jc w:val="both"/>
        <w:rPr>
          <w:sz w:val="24"/>
        </w:rPr>
      </w:pPr>
    </w:p>
    <w:p w:rsidR="00607007" w:rsidRDefault="00607007" w:rsidP="00F926F2">
      <w:pPr>
        <w:jc w:val="both"/>
        <w:rPr>
          <w:sz w:val="24"/>
        </w:rPr>
      </w:pPr>
    </w:p>
    <w:p w:rsidR="00607007" w:rsidRDefault="00607007" w:rsidP="00F926F2">
      <w:pPr>
        <w:jc w:val="both"/>
        <w:rPr>
          <w:sz w:val="24"/>
        </w:rPr>
      </w:pPr>
    </w:p>
    <w:p w:rsidR="00607007" w:rsidRDefault="00607007" w:rsidP="00F926F2">
      <w:pPr>
        <w:jc w:val="both"/>
        <w:rPr>
          <w:sz w:val="24"/>
        </w:rPr>
      </w:pPr>
    </w:p>
    <w:p w:rsidR="00607007" w:rsidRPr="00F926F2" w:rsidRDefault="00607007" w:rsidP="00F926F2">
      <w:pPr>
        <w:jc w:val="both"/>
        <w:rPr>
          <w:sz w:val="24"/>
        </w:rPr>
      </w:pPr>
    </w:p>
    <w:p w:rsidR="009C652E" w:rsidRDefault="009C652E" w:rsidP="00F926F2">
      <w:pPr>
        <w:jc w:val="both"/>
        <w:rPr>
          <w:b/>
          <w:sz w:val="24"/>
        </w:rPr>
      </w:pPr>
    </w:p>
    <w:p w:rsidR="009C652E" w:rsidRDefault="009C652E" w:rsidP="00F926F2">
      <w:pPr>
        <w:jc w:val="both"/>
        <w:rPr>
          <w:b/>
          <w:sz w:val="24"/>
        </w:rPr>
      </w:pPr>
    </w:p>
    <w:p w:rsidR="009C652E" w:rsidRDefault="009C652E" w:rsidP="00F926F2">
      <w:pPr>
        <w:jc w:val="both"/>
        <w:rPr>
          <w:b/>
          <w:sz w:val="24"/>
        </w:rPr>
      </w:pPr>
    </w:p>
    <w:p w:rsidR="009C652E" w:rsidRDefault="009C652E" w:rsidP="00F926F2">
      <w:pPr>
        <w:jc w:val="both"/>
        <w:rPr>
          <w:b/>
          <w:sz w:val="24"/>
        </w:rPr>
      </w:pPr>
    </w:p>
    <w:p w:rsidR="009C652E" w:rsidRDefault="009C652E" w:rsidP="00F926F2">
      <w:pPr>
        <w:jc w:val="both"/>
        <w:rPr>
          <w:b/>
          <w:sz w:val="24"/>
        </w:rPr>
      </w:pPr>
    </w:p>
    <w:p w:rsidR="009C652E" w:rsidRDefault="009C652E" w:rsidP="00F926F2">
      <w:pPr>
        <w:jc w:val="both"/>
        <w:rPr>
          <w:b/>
          <w:sz w:val="24"/>
        </w:rPr>
      </w:pPr>
    </w:p>
    <w:p w:rsidR="009C652E" w:rsidRDefault="009C652E" w:rsidP="00F926F2">
      <w:pPr>
        <w:jc w:val="both"/>
        <w:rPr>
          <w:b/>
          <w:sz w:val="24"/>
        </w:rPr>
      </w:pPr>
    </w:p>
    <w:p w:rsidR="002D5818" w:rsidRPr="00F926F2" w:rsidRDefault="00607007" w:rsidP="00F926F2">
      <w:pPr>
        <w:jc w:val="both"/>
        <w:rPr>
          <w:b/>
          <w:sz w:val="24"/>
        </w:rPr>
      </w:pPr>
      <w:r>
        <w:rPr>
          <w:b/>
          <w:sz w:val="24"/>
        </w:rPr>
        <w:lastRenderedPageBreak/>
        <w:t>1. UNAPREĐENJE</w:t>
      </w:r>
      <w:r w:rsidR="002D5818" w:rsidRPr="00F926F2">
        <w:rPr>
          <w:b/>
          <w:sz w:val="24"/>
        </w:rPr>
        <w:t xml:space="preserve"> MATERIJALNO TEHN</w:t>
      </w:r>
      <w:r w:rsidR="00082111">
        <w:rPr>
          <w:b/>
          <w:sz w:val="24"/>
        </w:rPr>
        <w:t>IČKIH UVJETA ZA RAD CENTRA</w:t>
      </w:r>
    </w:p>
    <w:p w:rsidR="00F6641F" w:rsidRPr="00F926F2" w:rsidRDefault="00F6641F" w:rsidP="00F926F2">
      <w:pPr>
        <w:jc w:val="both"/>
        <w:rPr>
          <w:sz w:val="24"/>
        </w:rPr>
      </w:pPr>
    </w:p>
    <w:p w:rsidR="002D5818" w:rsidRPr="00F926F2" w:rsidRDefault="004F7F00" w:rsidP="00F926F2">
      <w:pPr>
        <w:jc w:val="both"/>
        <w:rPr>
          <w:sz w:val="24"/>
        </w:rPr>
      </w:pPr>
      <w:r>
        <w:rPr>
          <w:sz w:val="24"/>
        </w:rPr>
        <w:t>1</w:t>
      </w:r>
      <w:r w:rsidR="00F6641F" w:rsidRPr="00F926F2">
        <w:rPr>
          <w:sz w:val="24"/>
        </w:rPr>
        <w:t xml:space="preserve">.1. Za realizaciju planiranih aktivnosti i izradu probnih uređaja i naprava potrebno  je nabaviti </w:t>
      </w:r>
      <w:r w:rsidR="00607007">
        <w:rPr>
          <w:sz w:val="24"/>
        </w:rPr>
        <w:t xml:space="preserve">dodatnu </w:t>
      </w:r>
      <w:r w:rsidR="00F6641F" w:rsidRPr="00F926F2">
        <w:rPr>
          <w:sz w:val="24"/>
        </w:rPr>
        <w:t xml:space="preserve">odgovarajuću opremu i probor. Za svaku stavku ispitat će se tržište i zatražiti barem dvije ponude. Oprema i pribor su namjenjeni za Laboratorij Centra. </w:t>
      </w:r>
    </w:p>
    <w:p w:rsidR="002D5818" w:rsidRDefault="004F7F00" w:rsidP="00F926F2">
      <w:pPr>
        <w:jc w:val="both"/>
        <w:rPr>
          <w:sz w:val="24"/>
        </w:rPr>
      </w:pPr>
      <w:r>
        <w:rPr>
          <w:sz w:val="24"/>
        </w:rPr>
        <w:t>1</w:t>
      </w:r>
      <w:r w:rsidR="00F6641F" w:rsidRPr="00F926F2">
        <w:rPr>
          <w:sz w:val="24"/>
        </w:rPr>
        <w:t>.1</w:t>
      </w:r>
      <w:r w:rsidR="002D5818" w:rsidRPr="00F926F2">
        <w:rPr>
          <w:sz w:val="24"/>
        </w:rPr>
        <w:t>.</w:t>
      </w:r>
      <w:r w:rsidR="009C652E">
        <w:rPr>
          <w:sz w:val="24"/>
        </w:rPr>
        <w:t>1</w:t>
      </w:r>
      <w:r w:rsidR="00F6641F" w:rsidRPr="00F926F2">
        <w:rPr>
          <w:sz w:val="24"/>
        </w:rPr>
        <w:t>.</w:t>
      </w:r>
      <w:r w:rsidR="0034036E">
        <w:rPr>
          <w:sz w:val="24"/>
        </w:rPr>
        <w:t xml:space="preserve"> kompletiranje</w:t>
      </w:r>
      <w:r w:rsidR="002D5818" w:rsidRPr="00F926F2">
        <w:rPr>
          <w:sz w:val="24"/>
        </w:rPr>
        <w:t xml:space="preserve"> profesionalnog alata i pribora za elektroniku</w:t>
      </w:r>
    </w:p>
    <w:p w:rsidR="009C652E" w:rsidRPr="00F926F2" w:rsidRDefault="009C652E" w:rsidP="00F926F2">
      <w:pPr>
        <w:jc w:val="both"/>
        <w:rPr>
          <w:sz w:val="24"/>
        </w:rPr>
      </w:pPr>
      <w:r>
        <w:rPr>
          <w:sz w:val="24"/>
        </w:rPr>
        <w:t>1.1.2. kompletiranje centra za komunikaciju sa satelitom klase AmbaSat - LoRA</w:t>
      </w:r>
    </w:p>
    <w:p w:rsidR="002D5818" w:rsidRPr="00F926F2" w:rsidRDefault="004F7F00" w:rsidP="00F926F2">
      <w:pPr>
        <w:jc w:val="both"/>
        <w:rPr>
          <w:sz w:val="24"/>
        </w:rPr>
      </w:pPr>
      <w:r>
        <w:rPr>
          <w:sz w:val="24"/>
        </w:rPr>
        <w:t>1</w:t>
      </w:r>
      <w:r w:rsidR="00F6641F" w:rsidRPr="00F926F2">
        <w:rPr>
          <w:sz w:val="24"/>
        </w:rPr>
        <w:t>.1</w:t>
      </w:r>
      <w:r w:rsidR="00F926F2">
        <w:rPr>
          <w:sz w:val="24"/>
        </w:rPr>
        <w:t>.</w:t>
      </w:r>
      <w:r w:rsidR="009C652E">
        <w:rPr>
          <w:sz w:val="24"/>
        </w:rPr>
        <w:t>3</w:t>
      </w:r>
      <w:r w:rsidR="00F6641F" w:rsidRPr="00F926F2">
        <w:rPr>
          <w:sz w:val="24"/>
        </w:rPr>
        <w:t xml:space="preserve">. </w:t>
      </w:r>
      <w:r w:rsidR="002D5818" w:rsidRPr="00F926F2">
        <w:rPr>
          <w:sz w:val="24"/>
        </w:rPr>
        <w:t>nabava kancelarijskog materijala</w:t>
      </w:r>
    </w:p>
    <w:p w:rsidR="00600D1D" w:rsidRPr="00F926F2" w:rsidRDefault="00600D1D" w:rsidP="00F926F2">
      <w:pPr>
        <w:jc w:val="both"/>
        <w:rPr>
          <w:sz w:val="24"/>
        </w:rPr>
      </w:pPr>
    </w:p>
    <w:p w:rsidR="002D5818" w:rsidRPr="00F926F2" w:rsidRDefault="004F7F00" w:rsidP="00F926F2">
      <w:pPr>
        <w:jc w:val="both"/>
        <w:rPr>
          <w:sz w:val="24"/>
        </w:rPr>
      </w:pPr>
      <w:r>
        <w:rPr>
          <w:sz w:val="24"/>
        </w:rPr>
        <w:t>1</w:t>
      </w:r>
      <w:r w:rsidR="00F6641F" w:rsidRPr="00F926F2">
        <w:rPr>
          <w:sz w:val="24"/>
        </w:rPr>
        <w:t>.2</w:t>
      </w:r>
      <w:r w:rsidR="002D5818" w:rsidRPr="00F926F2">
        <w:rPr>
          <w:sz w:val="24"/>
        </w:rPr>
        <w:t>. realizacija</w:t>
      </w:r>
      <w:r w:rsidR="00012487" w:rsidRPr="00F926F2">
        <w:rPr>
          <w:sz w:val="24"/>
        </w:rPr>
        <w:t>:</w:t>
      </w:r>
      <w:r w:rsidR="00D02967">
        <w:rPr>
          <w:sz w:val="24"/>
        </w:rPr>
        <w:t xml:space="preserve"> </w:t>
      </w:r>
    </w:p>
    <w:p w:rsidR="002D5818" w:rsidRPr="00F926F2" w:rsidRDefault="004F7F00" w:rsidP="00F926F2">
      <w:pPr>
        <w:jc w:val="both"/>
        <w:rPr>
          <w:sz w:val="24"/>
        </w:rPr>
      </w:pPr>
      <w:r>
        <w:rPr>
          <w:sz w:val="24"/>
        </w:rPr>
        <w:t>1</w:t>
      </w:r>
      <w:r w:rsidR="00F6641F" w:rsidRPr="00F926F2">
        <w:rPr>
          <w:sz w:val="24"/>
        </w:rPr>
        <w:t>.3</w:t>
      </w:r>
      <w:r w:rsidR="00600D1D" w:rsidRPr="00F926F2">
        <w:rPr>
          <w:sz w:val="24"/>
        </w:rPr>
        <w:t>. ukupno planirana financijska</w:t>
      </w:r>
      <w:r w:rsidR="00607007">
        <w:rPr>
          <w:sz w:val="24"/>
        </w:rPr>
        <w:t xml:space="preserve"> sredstava: </w:t>
      </w:r>
      <w:r w:rsidR="00B77AE1">
        <w:rPr>
          <w:sz w:val="24"/>
        </w:rPr>
        <w:t>1</w:t>
      </w:r>
      <w:r w:rsidR="0034036E">
        <w:rPr>
          <w:sz w:val="24"/>
        </w:rPr>
        <w:t>.</w:t>
      </w:r>
      <w:r w:rsidR="00B77AE1">
        <w:rPr>
          <w:sz w:val="24"/>
        </w:rPr>
        <w:t>5</w:t>
      </w:r>
      <w:r w:rsidR="0034036E">
        <w:rPr>
          <w:sz w:val="24"/>
        </w:rPr>
        <w:t>00</w:t>
      </w:r>
      <w:r w:rsidR="00D02967">
        <w:rPr>
          <w:sz w:val="24"/>
        </w:rPr>
        <w:t>,00 EUR</w:t>
      </w:r>
    </w:p>
    <w:p w:rsidR="002D5818" w:rsidRPr="00F926F2" w:rsidRDefault="004F7F00" w:rsidP="00F926F2">
      <w:pPr>
        <w:jc w:val="both"/>
        <w:rPr>
          <w:sz w:val="24"/>
        </w:rPr>
      </w:pPr>
      <w:r>
        <w:rPr>
          <w:sz w:val="24"/>
        </w:rPr>
        <w:t>1</w:t>
      </w:r>
      <w:r w:rsidR="00F6641F" w:rsidRPr="00F926F2">
        <w:rPr>
          <w:sz w:val="24"/>
        </w:rPr>
        <w:t>.4</w:t>
      </w:r>
      <w:r w:rsidR="002D5818" w:rsidRPr="00F926F2">
        <w:rPr>
          <w:sz w:val="24"/>
        </w:rPr>
        <w:t>. odgovorna osoba</w:t>
      </w:r>
      <w:r w:rsidR="00F6641F" w:rsidRPr="00F926F2">
        <w:rPr>
          <w:sz w:val="24"/>
        </w:rPr>
        <w:t>: v.d. ravnatelj</w:t>
      </w:r>
    </w:p>
    <w:p w:rsidR="00012487" w:rsidRPr="00F926F2" w:rsidRDefault="00012487" w:rsidP="00F926F2">
      <w:pPr>
        <w:jc w:val="both"/>
        <w:rPr>
          <w:sz w:val="24"/>
        </w:rPr>
      </w:pPr>
    </w:p>
    <w:p w:rsidR="00012487" w:rsidRPr="00F926F2" w:rsidRDefault="004F7F00" w:rsidP="00F926F2">
      <w:pPr>
        <w:jc w:val="both"/>
        <w:rPr>
          <w:b/>
          <w:sz w:val="24"/>
        </w:rPr>
      </w:pPr>
      <w:r>
        <w:rPr>
          <w:b/>
          <w:sz w:val="24"/>
        </w:rPr>
        <w:t>2</w:t>
      </w:r>
      <w:r w:rsidR="002F0E08">
        <w:rPr>
          <w:b/>
          <w:sz w:val="24"/>
        </w:rPr>
        <w:t>. PLANIRANI PROJEKTI ZA 2024</w:t>
      </w:r>
      <w:r w:rsidR="00012487" w:rsidRPr="00F926F2">
        <w:rPr>
          <w:b/>
          <w:sz w:val="24"/>
        </w:rPr>
        <w:t>. GODINU</w:t>
      </w:r>
    </w:p>
    <w:p w:rsidR="00012487" w:rsidRPr="00F926F2" w:rsidRDefault="00012487" w:rsidP="00F926F2">
      <w:pPr>
        <w:jc w:val="both"/>
        <w:rPr>
          <w:sz w:val="24"/>
        </w:rPr>
      </w:pPr>
    </w:p>
    <w:p w:rsidR="008150AE" w:rsidRDefault="004F7F00" w:rsidP="00F926F2">
      <w:pPr>
        <w:jc w:val="both"/>
        <w:rPr>
          <w:sz w:val="24"/>
        </w:rPr>
      </w:pPr>
      <w:r>
        <w:rPr>
          <w:sz w:val="24"/>
        </w:rPr>
        <w:t>2</w:t>
      </w:r>
      <w:r w:rsidR="00012487" w:rsidRPr="00F926F2">
        <w:rPr>
          <w:sz w:val="24"/>
        </w:rPr>
        <w:t>.1. Stručna ekipa Centra realizirat će nekoliko projekata koji su rezultat potpisanih ugovora o poslovno-tehničkoj suradnji s institucijama, stručnim udrugama i gospodarskim subjektima ( kompanijama)</w:t>
      </w:r>
    </w:p>
    <w:p w:rsidR="00607007" w:rsidRPr="00F926F2" w:rsidRDefault="00D02967" w:rsidP="00F926F2">
      <w:pPr>
        <w:jc w:val="both"/>
        <w:rPr>
          <w:sz w:val="24"/>
        </w:rPr>
      </w:pPr>
      <w:r>
        <w:rPr>
          <w:sz w:val="24"/>
        </w:rPr>
        <w:t>2.1.1</w:t>
      </w:r>
      <w:r w:rsidR="00607007">
        <w:rPr>
          <w:sz w:val="24"/>
        </w:rPr>
        <w:t>. izrada testnog modela PPT potisnika za male satelite</w:t>
      </w:r>
    </w:p>
    <w:p w:rsidR="00012487" w:rsidRPr="00F926F2" w:rsidRDefault="004F7F00" w:rsidP="00F926F2">
      <w:pPr>
        <w:jc w:val="both"/>
        <w:rPr>
          <w:sz w:val="24"/>
        </w:rPr>
      </w:pPr>
      <w:r>
        <w:rPr>
          <w:sz w:val="24"/>
        </w:rPr>
        <w:t>2</w:t>
      </w:r>
      <w:r w:rsidR="00012487" w:rsidRPr="00F926F2">
        <w:rPr>
          <w:sz w:val="24"/>
        </w:rPr>
        <w:t>.1.</w:t>
      </w:r>
      <w:r w:rsidR="00B77AE1">
        <w:rPr>
          <w:sz w:val="24"/>
        </w:rPr>
        <w:t>2</w:t>
      </w:r>
      <w:r w:rsidR="00012487" w:rsidRPr="00F926F2">
        <w:rPr>
          <w:sz w:val="24"/>
        </w:rPr>
        <w:t>.</w:t>
      </w:r>
      <w:r w:rsidR="002F0E08">
        <w:rPr>
          <w:sz w:val="24"/>
        </w:rPr>
        <w:t xml:space="preserve"> priprema za  izradu</w:t>
      </w:r>
      <w:r w:rsidR="00012487" w:rsidRPr="00F926F2">
        <w:rPr>
          <w:sz w:val="24"/>
        </w:rPr>
        <w:t xml:space="preserve"> vlastitog satelita  1U kao vlastitu platformu za edukaciju i </w:t>
      </w:r>
      <w:r w:rsidR="003B6841" w:rsidRPr="00F926F2">
        <w:rPr>
          <w:sz w:val="24"/>
        </w:rPr>
        <w:t xml:space="preserve">inženjerski </w:t>
      </w:r>
      <w:r w:rsidR="00012487" w:rsidRPr="00F926F2">
        <w:rPr>
          <w:sz w:val="24"/>
        </w:rPr>
        <w:t>razvoj malih satelita ( zajednička suradnja s Metalurškim fakultetom Sisak koji razvija materijal za metalnu strukturu satelita )</w:t>
      </w:r>
    </w:p>
    <w:p w:rsidR="003B6841" w:rsidRDefault="004F7F00" w:rsidP="00F926F2">
      <w:pPr>
        <w:jc w:val="both"/>
        <w:rPr>
          <w:sz w:val="24"/>
        </w:rPr>
      </w:pPr>
      <w:r>
        <w:rPr>
          <w:sz w:val="24"/>
        </w:rPr>
        <w:t>2</w:t>
      </w:r>
      <w:r w:rsidR="003B6841" w:rsidRPr="00F926F2">
        <w:rPr>
          <w:sz w:val="24"/>
        </w:rPr>
        <w:t>.1.</w:t>
      </w:r>
      <w:r w:rsidR="00B77AE1">
        <w:rPr>
          <w:sz w:val="24"/>
        </w:rPr>
        <w:t>3</w:t>
      </w:r>
      <w:r w:rsidR="003B6841" w:rsidRPr="00F926F2">
        <w:rPr>
          <w:sz w:val="24"/>
        </w:rPr>
        <w:t>. razvoj i izrada inovativnih uređaja definiranih u ugovorima o poslovno tehničkoj suradnji</w:t>
      </w:r>
    </w:p>
    <w:p w:rsidR="00D02967" w:rsidRDefault="00B77AE1" w:rsidP="00F926F2">
      <w:pPr>
        <w:jc w:val="both"/>
        <w:rPr>
          <w:sz w:val="24"/>
        </w:rPr>
      </w:pPr>
      <w:r>
        <w:rPr>
          <w:sz w:val="24"/>
        </w:rPr>
        <w:t>2.1.4. Završetak</w:t>
      </w:r>
      <w:r w:rsidR="00D02967">
        <w:rPr>
          <w:sz w:val="24"/>
        </w:rPr>
        <w:t xml:space="preserve"> projekta MyCHIP</w:t>
      </w:r>
      <w:r w:rsidR="00A57521">
        <w:rPr>
          <w:sz w:val="24"/>
        </w:rPr>
        <w:t>,</w:t>
      </w:r>
      <w:r w:rsidR="00D02967">
        <w:rPr>
          <w:sz w:val="24"/>
        </w:rPr>
        <w:t xml:space="preserve"> nova platforma za jačanje ljudskih resursa sposobnih za dizajniranje čipova</w:t>
      </w:r>
      <w:r w:rsidR="00245B00">
        <w:rPr>
          <w:sz w:val="24"/>
        </w:rPr>
        <w:t>, rezultat novi čipovi polaznika prve generacije.</w:t>
      </w:r>
    </w:p>
    <w:p w:rsidR="00B77AE1" w:rsidRDefault="00B77AE1" w:rsidP="00F926F2">
      <w:pPr>
        <w:jc w:val="both"/>
        <w:rPr>
          <w:sz w:val="24"/>
        </w:rPr>
      </w:pPr>
      <w:r>
        <w:rPr>
          <w:sz w:val="24"/>
        </w:rPr>
        <w:t>2.1.5. realizacija projekta ORBIS 1, kompletiranje satelita klase Femto k</w:t>
      </w:r>
      <w:r w:rsidR="002F0E08">
        <w:rPr>
          <w:sz w:val="24"/>
        </w:rPr>
        <w:t>ompanije AmbaSat s čipom za upra</w:t>
      </w:r>
      <w:r>
        <w:rPr>
          <w:sz w:val="24"/>
        </w:rPr>
        <w:t>vljnje PPT potisnikom te lansiranje u nisku orbitu (LO</w:t>
      </w:r>
      <w:r w:rsidR="002F0E08">
        <w:rPr>
          <w:sz w:val="24"/>
        </w:rPr>
        <w:t xml:space="preserve"> ) s ciljem ispitivanja rada čipa u orbiti.</w:t>
      </w:r>
    </w:p>
    <w:p w:rsidR="00245B00" w:rsidRPr="00F926F2" w:rsidRDefault="00245B00" w:rsidP="00F926F2">
      <w:pPr>
        <w:jc w:val="both"/>
        <w:rPr>
          <w:sz w:val="24"/>
        </w:rPr>
      </w:pPr>
      <w:r>
        <w:rPr>
          <w:sz w:val="24"/>
        </w:rPr>
        <w:t>2.1.6. Uspostava LoRA čvora za komunikaciju sa lansiranim satelitom klase Femto-AmbaSat.</w:t>
      </w:r>
    </w:p>
    <w:p w:rsidR="003B6841" w:rsidRPr="00F926F2" w:rsidRDefault="003B6841" w:rsidP="00F926F2">
      <w:pPr>
        <w:jc w:val="both"/>
        <w:rPr>
          <w:sz w:val="24"/>
        </w:rPr>
      </w:pPr>
    </w:p>
    <w:p w:rsidR="003B6841" w:rsidRPr="00F926F2" w:rsidRDefault="004F7F00" w:rsidP="00F926F2">
      <w:pPr>
        <w:jc w:val="both"/>
        <w:rPr>
          <w:sz w:val="24"/>
        </w:rPr>
      </w:pPr>
      <w:r>
        <w:rPr>
          <w:sz w:val="24"/>
        </w:rPr>
        <w:t>2</w:t>
      </w:r>
      <w:r w:rsidR="002F0E08">
        <w:rPr>
          <w:sz w:val="24"/>
        </w:rPr>
        <w:t>.2. realizacija: veljača</w:t>
      </w:r>
      <w:r w:rsidR="008150AE" w:rsidRPr="00F926F2">
        <w:rPr>
          <w:sz w:val="24"/>
        </w:rPr>
        <w:t xml:space="preserve"> –</w:t>
      </w:r>
      <w:r w:rsidR="002F0E08">
        <w:rPr>
          <w:sz w:val="24"/>
        </w:rPr>
        <w:t xml:space="preserve"> prosinac 2024</w:t>
      </w:r>
      <w:r w:rsidR="008150AE" w:rsidRPr="00F926F2">
        <w:rPr>
          <w:sz w:val="24"/>
        </w:rPr>
        <w:t>.</w:t>
      </w:r>
    </w:p>
    <w:p w:rsidR="008150AE" w:rsidRDefault="004F7F00" w:rsidP="00F926F2">
      <w:pPr>
        <w:jc w:val="both"/>
        <w:rPr>
          <w:sz w:val="24"/>
        </w:rPr>
      </w:pPr>
      <w:r>
        <w:rPr>
          <w:sz w:val="24"/>
        </w:rPr>
        <w:t>2</w:t>
      </w:r>
      <w:r w:rsidR="008150AE" w:rsidRPr="00F926F2">
        <w:rPr>
          <w:sz w:val="24"/>
        </w:rPr>
        <w:t xml:space="preserve">.3. ukupno planirana </w:t>
      </w:r>
      <w:r w:rsidR="00600D1D" w:rsidRPr="00F926F2">
        <w:rPr>
          <w:sz w:val="24"/>
        </w:rPr>
        <w:t xml:space="preserve">financijska </w:t>
      </w:r>
      <w:r w:rsidR="002F0E08">
        <w:rPr>
          <w:sz w:val="24"/>
        </w:rPr>
        <w:t>sredsta: 10</w:t>
      </w:r>
      <w:r w:rsidR="00D02967">
        <w:rPr>
          <w:sz w:val="24"/>
        </w:rPr>
        <w:t>.000,00 EUR</w:t>
      </w:r>
    </w:p>
    <w:p w:rsidR="004F7F00" w:rsidRPr="00F926F2" w:rsidRDefault="004F7F00" w:rsidP="00F926F2">
      <w:pPr>
        <w:jc w:val="both"/>
        <w:rPr>
          <w:sz w:val="24"/>
        </w:rPr>
      </w:pPr>
      <w:r>
        <w:rPr>
          <w:sz w:val="24"/>
        </w:rPr>
        <w:t>2.4. izvor financiranja: ZAJEDNICA TEHNIČKE KULTURE SISAČKO-MOS. ŽUPANIJE</w:t>
      </w:r>
    </w:p>
    <w:p w:rsidR="002F0E08" w:rsidRPr="00B314AD" w:rsidRDefault="004F7F00" w:rsidP="00F926F2">
      <w:pPr>
        <w:jc w:val="both"/>
        <w:rPr>
          <w:sz w:val="24"/>
        </w:rPr>
      </w:pPr>
      <w:r>
        <w:rPr>
          <w:sz w:val="24"/>
        </w:rPr>
        <w:t>2</w:t>
      </w:r>
      <w:r w:rsidR="008150AE" w:rsidRPr="00F926F2">
        <w:rPr>
          <w:sz w:val="24"/>
        </w:rPr>
        <w:t>.4. odgovorna osoba: v.d. ravnatelj</w:t>
      </w:r>
    </w:p>
    <w:p w:rsidR="0004318E" w:rsidRPr="00E7219A" w:rsidRDefault="004F7F00" w:rsidP="00F926F2">
      <w:pPr>
        <w:jc w:val="both"/>
        <w:rPr>
          <w:b/>
          <w:sz w:val="24"/>
        </w:rPr>
      </w:pPr>
      <w:r>
        <w:rPr>
          <w:b/>
          <w:sz w:val="24"/>
        </w:rPr>
        <w:lastRenderedPageBreak/>
        <w:t>3</w:t>
      </w:r>
      <w:r w:rsidR="0004318E" w:rsidRPr="00E7219A">
        <w:rPr>
          <w:b/>
          <w:sz w:val="24"/>
        </w:rPr>
        <w:t>. POSLOVNE AKTIVNOSTI CENTRA</w:t>
      </w:r>
    </w:p>
    <w:p w:rsidR="00E7219A" w:rsidRPr="00F926F2" w:rsidRDefault="00E7219A" w:rsidP="00F926F2">
      <w:pPr>
        <w:jc w:val="both"/>
        <w:rPr>
          <w:sz w:val="24"/>
        </w:rPr>
      </w:pPr>
    </w:p>
    <w:p w:rsidR="0004318E" w:rsidRPr="00F926F2" w:rsidRDefault="004F7F00" w:rsidP="00F926F2">
      <w:pPr>
        <w:jc w:val="both"/>
        <w:rPr>
          <w:sz w:val="24"/>
        </w:rPr>
      </w:pPr>
      <w:r>
        <w:rPr>
          <w:sz w:val="24"/>
        </w:rPr>
        <w:t>3</w:t>
      </w:r>
      <w:r w:rsidR="0004318E" w:rsidRPr="00F926F2">
        <w:rPr>
          <w:sz w:val="24"/>
        </w:rPr>
        <w:t>.1. Posl</w:t>
      </w:r>
      <w:r w:rsidR="00E7219A">
        <w:rPr>
          <w:sz w:val="24"/>
        </w:rPr>
        <w:t>ovne aktivnosti Centra će se us</w:t>
      </w:r>
      <w:r w:rsidR="0004318E" w:rsidRPr="00F926F2">
        <w:rPr>
          <w:sz w:val="24"/>
        </w:rPr>
        <w:t xml:space="preserve">mjeriti u povezivanje </w:t>
      </w:r>
      <w:r w:rsidR="00600D1D" w:rsidRPr="00F926F2">
        <w:rPr>
          <w:sz w:val="24"/>
        </w:rPr>
        <w:t>i</w:t>
      </w:r>
      <w:r w:rsidR="0004318E" w:rsidRPr="00F926F2">
        <w:rPr>
          <w:sz w:val="24"/>
        </w:rPr>
        <w:t xml:space="preserve"> potpisivanje ugovora  o poslovno tehničoj suradnji s institucijama </w:t>
      </w:r>
      <w:r w:rsidR="00600D1D" w:rsidRPr="00F926F2">
        <w:rPr>
          <w:sz w:val="24"/>
        </w:rPr>
        <w:t>i</w:t>
      </w:r>
      <w:r w:rsidR="0004318E" w:rsidRPr="00F926F2">
        <w:rPr>
          <w:sz w:val="24"/>
        </w:rPr>
        <w:t xml:space="preserve"> gospodarskim subjektima ( privatnim </w:t>
      </w:r>
      <w:r w:rsidR="00600D1D" w:rsidRPr="00F926F2">
        <w:rPr>
          <w:sz w:val="24"/>
        </w:rPr>
        <w:t>i</w:t>
      </w:r>
      <w:r w:rsidR="00D02967">
        <w:rPr>
          <w:sz w:val="24"/>
        </w:rPr>
        <w:t xml:space="preserve"> državnim kompanijama</w:t>
      </w:r>
      <w:r w:rsidR="00A57521">
        <w:rPr>
          <w:sz w:val="24"/>
        </w:rPr>
        <w:t>)</w:t>
      </w:r>
      <w:r w:rsidR="00D02967">
        <w:rPr>
          <w:sz w:val="24"/>
        </w:rPr>
        <w:t>. Za 202</w:t>
      </w:r>
      <w:r w:rsidR="00A81974">
        <w:rPr>
          <w:sz w:val="24"/>
        </w:rPr>
        <w:t>4</w:t>
      </w:r>
      <w:r w:rsidR="0004318E" w:rsidRPr="00F926F2">
        <w:rPr>
          <w:sz w:val="24"/>
        </w:rPr>
        <w:t>. godinu planirano je potpisivanje ugovora o poslovno tehničkoj su</w:t>
      </w:r>
      <w:r w:rsidR="00600D1D" w:rsidRPr="00F926F2">
        <w:rPr>
          <w:sz w:val="24"/>
        </w:rPr>
        <w:t>radnji s slijedećim partnerima:</w:t>
      </w:r>
    </w:p>
    <w:p w:rsidR="0004318E" w:rsidRPr="00F926F2" w:rsidRDefault="004F7F00" w:rsidP="00F926F2">
      <w:pPr>
        <w:jc w:val="both"/>
        <w:rPr>
          <w:sz w:val="24"/>
        </w:rPr>
      </w:pPr>
      <w:r>
        <w:rPr>
          <w:sz w:val="24"/>
        </w:rPr>
        <w:t>3</w:t>
      </w:r>
      <w:r w:rsidR="0004318E" w:rsidRPr="00F926F2">
        <w:rPr>
          <w:sz w:val="24"/>
        </w:rPr>
        <w:t>.1.</w:t>
      </w:r>
      <w:r>
        <w:rPr>
          <w:sz w:val="24"/>
        </w:rPr>
        <w:t>1</w:t>
      </w:r>
      <w:r w:rsidR="0004318E" w:rsidRPr="00F926F2">
        <w:rPr>
          <w:sz w:val="24"/>
        </w:rPr>
        <w:t>. p</w:t>
      </w:r>
      <w:r w:rsidR="00D02967">
        <w:rPr>
          <w:sz w:val="24"/>
        </w:rPr>
        <w:t>otpisivanje ugovora s najmanje 2</w:t>
      </w:r>
      <w:r w:rsidR="0004318E" w:rsidRPr="00F926F2">
        <w:rPr>
          <w:sz w:val="24"/>
        </w:rPr>
        <w:t xml:space="preserve"> gospodarska subjekta</w:t>
      </w:r>
    </w:p>
    <w:p w:rsidR="00600D1D" w:rsidRPr="00F926F2" w:rsidRDefault="004F7F00" w:rsidP="00F926F2">
      <w:pPr>
        <w:jc w:val="both"/>
        <w:rPr>
          <w:sz w:val="24"/>
        </w:rPr>
      </w:pPr>
      <w:r>
        <w:rPr>
          <w:sz w:val="24"/>
        </w:rPr>
        <w:t>3</w:t>
      </w:r>
      <w:r w:rsidR="00600D1D" w:rsidRPr="00F926F2">
        <w:rPr>
          <w:sz w:val="24"/>
        </w:rPr>
        <w:t>.1.</w:t>
      </w:r>
      <w:r>
        <w:rPr>
          <w:sz w:val="24"/>
        </w:rPr>
        <w:t>2</w:t>
      </w:r>
      <w:r w:rsidR="00600D1D" w:rsidRPr="00F926F2">
        <w:rPr>
          <w:sz w:val="24"/>
        </w:rPr>
        <w:t>. prijava na natječajima za financiranje inovativnih projekata samostalno ili u partnerstvu s drugim gospodarskim subjektima</w:t>
      </w:r>
    </w:p>
    <w:p w:rsidR="00600D1D" w:rsidRPr="00F926F2" w:rsidRDefault="00600D1D" w:rsidP="00F926F2">
      <w:pPr>
        <w:jc w:val="both"/>
        <w:rPr>
          <w:sz w:val="24"/>
        </w:rPr>
      </w:pPr>
    </w:p>
    <w:p w:rsidR="00600D1D" w:rsidRPr="00F926F2" w:rsidRDefault="004F7F00" w:rsidP="00F926F2">
      <w:pPr>
        <w:jc w:val="both"/>
        <w:rPr>
          <w:sz w:val="24"/>
        </w:rPr>
      </w:pPr>
      <w:r>
        <w:rPr>
          <w:sz w:val="24"/>
        </w:rPr>
        <w:t>3</w:t>
      </w:r>
      <w:r w:rsidR="00600D1D" w:rsidRPr="00F926F2">
        <w:rPr>
          <w:sz w:val="24"/>
        </w:rPr>
        <w:t>.2. rea</w:t>
      </w:r>
      <w:r>
        <w:rPr>
          <w:sz w:val="24"/>
        </w:rPr>
        <w:t xml:space="preserve">lizacija: </w:t>
      </w:r>
      <w:r w:rsidR="002F0E08">
        <w:rPr>
          <w:sz w:val="24"/>
        </w:rPr>
        <w:t xml:space="preserve"> ožujak –prosinac 2024</w:t>
      </w:r>
    </w:p>
    <w:p w:rsidR="00600D1D" w:rsidRPr="00F926F2" w:rsidRDefault="004F7F00" w:rsidP="00F926F2">
      <w:pPr>
        <w:jc w:val="both"/>
        <w:rPr>
          <w:sz w:val="24"/>
        </w:rPr>
      </w:pPr>
      <w:r>
        <w:rPr>
          <w:sz w:val="24"/>
        </w:rPr>
        <w:t>3</w:t>
      </w:r>
      <w:r w:rsidR="00600D1D" w:rsidRPr="00F926F2">
        <w:rPr>
          <w:sz w:val="24"/>
        </w:rPr>
        <w:t>.3. plani</w:t>
      </w:r>
      <w:r>
        <w:rPr>
          <w:sz w:val="24"/>
        </w:rPr>
        <w:t xml:space="preserve">rana financijska sredstav: </w:t>
      </w:r>
      <w:r w:rsidR="002F0E08">
        <w:rPr>
          <w:sz w:val="24"/>
        </w:rPr>
        <w:t>1</w:t>
      </w:r>
      <w:r w:rsidR="00A57521">
        <w:rPr>
          <w:sz w:val="24"/>
        </w:rPr>
        <w:t>.</w:t>
      </w:r>
      <w:r w:rsidR="002F0E08">
        <w:rPr>
          <w:sz w:val="24"/>
        </w:rPr>
        <w:t>000</w:t>
      </w:r>
      <w:r w:rsidR="00D02967">
        <w:rPr>
          <w:sz w:val="24"/>
        </w:rPr>
        <w:t>,00 EUR</w:t>
      </w:r>
    </w:p>
    <w:p w:rsidR="00600D1D" w:rsidRPr="00F926F2" w:rsidRDefault="004F7F00" w:rsidP="00F926F2">
      <w:pPr>
        <w:jc w:val="both"/>
        <w:rPr>
          <w:sz w:val="24"/>
        </w:rPr>
      </w:pPr>
      <w:r>
        <w:rPr>
          <w:sz w:val="24"/>
        </w:rPr>
        <w:t>3</w:t>
      </w:r>
      <w:r w:rsidR="00600D1D" w:rsidRPr="00F926F2">
        <w:rPr>
          <w:sz w:val="24"/>
        </w:rPr>
        <w:t>.4. odgovorna osoba: v.d. ravnatelj</w:t>
      </w:r>
    </w:p>
    <w:p w:rsidR="00600D1D" w:rsidRPr="00F926F2" w:rsidRDefault="00600D1D" w:rsidP="00F926F2">
      <w:pPr>
        <w:jc w:val="both"/>
        <w:rPr>
          <w:sz w:val="24"/>
        </w:rPr>
      </w:pPr>
    </w:p>
    <w:p w:rsidR="00600D1D" w:rsidRPr="00E7219A" w:rsidRDefault="003D4671" w:rsidP="00F926F2">
      <w:pPr>
        <w:jc w:val="both"/>
        <w:rPr>
          <w:b/>
          <w:sz w:val="24"/>
        </w:rPr>
      </w:pPr>
      <w:r>
        <w:rPr>
          <w:b/>
          <w:sz w:val="24"/>
        </w:rPr>
        <w:t>4</w:t>
      </w:r>
      <w:r w:rsidR="00600D1D" w:rsidRPr="00E7219A">
        <w:rPr>
          <w:b/>
          <w:sz w:val="24"/>
        </w:rPr>
        <w:t>. JAČANJE LJUDSKIH RESURSA CENTRA</w:t>
      </w:r>
    </w:p>
    <w:p w:rsidR="00600D1D" w:rsidRPr="00F926F2" w:rsidRDefault="00600D1D" w:rsidP="00F926F2">
      <w:pPr>
        <w:jc w:val="both"/>
        <w:rPr>
          <w:sz w:val="24"/>
        </w:rPr>
      </w:pPr>
    </w:p>
    <w:p w:rsidR="00227E81" w:rsidRDefault="003D4671" w:rsidP="00F926F2">
      <w:pPr>
        <w:jc w:val="both"/>
        <w:rPr>
          <w:sz w:val="24"/>
        </w:rPr>
      </w:pPr>
      <w:r>
        <w:rPr>
          <w:sz w:val="24"/>
        </w:rPr>
        <w:t>4</w:t>
      </w:r>
      <w:r w:rsidR="00E844C8">
        <w:rPr>
          <w:sz w:val="24"/>
        </w:rPr>
        <w:t>.1. Za 2024. Godinu nije</w:t>
      </w:r>
      <w:r w:rsidR="00D02967">
        <w:rPr>
          <w:sz w:val="24"/>
        </w:rPr>
        <w:t xml:space="preserve"> planirano</w:t>
      </w:r>
      <w:r w:rsidR="00E844C8">
        <w:rPr>
          <w:sz w:val="24"/>
        </w:rPr>
        <w:t xml:space="preserve"> </w:t>
      </w:r>
      <w:r w:rsidR="00600D1D" w:rsidRPr="00F926F2">
        <w:rPr>
          <w:sz w:val="24"/>
        </w:rPr>
        <w:t xml:space="preserve"> zapošlja</w:t>
      </w:r>
      <w:r w:rsidR="0034036E">
        <w:rPr>
          <w:sz w:val="24"/>
        </w:rPr>
        <w:t>vanje stručnih  osoba</w:t>
      </w:r>
      <w:r w:rsidR="002F0E08">
        <w:rPr>
          <w:sz w:val="24"/>
        </w:rPr>
        <w:t xml:space="preserve"> u stalni radni odnos</w:t>
      </w:r>
      <w:r w:rsidR="00227E81">
        <w:rPr>
          <w:sz w:val="24"/>
        </w:rPr>
        <w:t>, a za provedbu procesa edukacija angažirat će se vanjski stručnjak putem ugovora o autorskom djelu ili putem paušalnog obrta predavača.</w:t>
      </w:r>
    </w:p>
    <w:p w:rsidR="00E844C8" w:rsidRDefault="00227E81" w:rsidP="00F926F2">
      <w:pPr>
        <w:jc w:val="both"/>
        <w:rPr>
          <w:sz w:val="24"/>
        </w:rPr>
      </w:pPr>
      <w:r>
        <w:rPr>
          <w:sz w:val="24"/>
        </w:rPr>
        <w:t>4.2. Z</w:t>
      </w:r>
      <w:r w:rsidR="00E844C8">
        <w:rPr>
          <w:sz w:val="24"/>
        </w:rPr>
        <w:t>a potrebe pračenja procesa fiskalne odgovornosti</w:t>
      </w:r>
      <w:r>
        <w:rPr>
          <w:sz w:val="24"/>
        </w:rPr>
        <w:t xml:space="preserve"> u Sisačko-moslavačkoj županiji</w:t>
      </w:r>
      <w:r w:rsidR="00E844C8">
        <w:rPr>
          <w:sz w:val="24"/>
        </w:rPr>
        <w:t xml:space="preserve"> te riješavanje upravno-pravnih pitanja </w:t>
      </w:r>
      <w:r>
        <w:rPr>
          <w:sz w:val="24"/>
        </w:rPr>
        <w:t xml:space="preserve">Centra, </w:t>
      </w:r>
      <w:r w:rsidR="00E844C8">
        <w:rPr>
          <w:sz w:val="24"/>
        </w:rPr>
        <w:t>angažirat će se st</w:t>
      </w:r>
      <w:r>
        <w:rPr>
          <w:sz w:val="24"/>
        </w:rPr>
        <w:t>ručna osoba putem ugovora o djelu</w:t>
      </w:r>
      <w:r w:rsidR="00E844C8">
        <w:rPr>
          <w:sz w:val="24"/>
        </w:rPr>
        <w:t>.</w:t>
      </w:r>
      <w:r w:rsidR="0034036E">
        <w:rPr>
          <w:sz w:val="24"/>
        </w:rPr>
        <w:t xml:space="preserve"> </w:t>
      </w:r>
    </w:p>
    <w:p w:rsidR="00D02967" w:rsidRPr="00F926F2" w:rsidRDefault="00D02967" w:rsidP="00F926F2">
      <w:pPr>
        <w:jc w:val="both"/>
        <w:rPr>
          <w:sz w:val="24"/>
        </w:rPr>
      </w:pPr>
    </w:p>
    <w:p w:rsidR="00990F75" w:rsidRPr="00F926F2" w:rsidRDefault="003D4671" w:rsidP="00F926F2">
      <w:pPr>
        <w:jc w:val="both"/>
        <w:rPr>
          <w:sz w:val="24"/>
        </w:rPr>
      </w:pPr>
      <w:r>
        <w:rPr>
          <w:sz w:val="24"/>
        </w:rPr>
        <w:t>4</w:t>
      </w:r>
      <w:r w:rsidR="00990F75" w:rsidRPr="00F926F2">
        <w:rPr>
          <w:sz w:val="24"/>
        </w:rPr>
        <w:t>.</w:t>
      </w:r>
      <w:r w:rsidR="00227E81">
        <w:rPr>
          <w:sz w:val="24"/>
        </w:rPr>
        <w:t>3</w:t>
      </w:r>
      <w:r w:rsidR="00990F75" w:rsidRPr="00F926F2">
        <w:rPr>
          <w:sz w:val="24"/>
        </w:rPr>
        <w:t>.</w:t>
      </w:r>
      <w:r w:rsidR="00D02967">
        <w:rPr>
          <w:sz w:val="24"/>
        </w:rPr>
        <w:t xml:space="preserve"> realizacija: </w:t>
      </w:r>
      <w:r w:rsidR="00A81974">
        <w:rPr>
          <w:sz w:val="24"/>
        </w:rPr>
        <w:t>siječanj- veljača</w:t>
      </w:r>
      <w:r w:rsidR="00227E81">
        <w:rPr>
          <w:sz w:val="24"/>
        </w:rPr>
        <w:t xml:space="preserve"> 2024.</w:t>
      </w:r>
    </w:p>
    <w:p w:rsidR="00990F75" w:rsidRPr="00F926F2" w:rsidRDefault="003D4671" w:rsidP="00F926F2">
      <w:pPr>
        <w:jc w:val="both"/>
        <w:rPr>
          <w:sz w:val="24"/>
        </w:rPr>
      </w:pPr>
      <w:r>
        <w:rPr>
          <w:sz w:val="24"/>
        </w:rPr>
        <w:t>4</w:t>
      </w:r>
      <w:r w:rsidR="00990F75" w:rsidRPr="00F926F2">
        <w:rPr>
          <w:sz w:val="24"/>
        </w:rPr>
        <w:t>.</w:t>
      </w:r>
      <w:r w:rsidR="00227E81">
        <w:rPr>
          <w:sz w:val="24"/>
        </w:rPr>
        <w:t>4</w:t>
      </w:r>
      <w:r w:rsidR="00990F75" w:rsidRPr="00F926F2">
        <w:rPr>
          <w:sz w:val="24"/>
        </w:rPr>
        <w:t>. planir</w:t>
      </w:r>
      <w:r w:rsidR="004F7F00">
        <w:rPr>
          <w:sz w:val="24"/>
        </w:rPr>
        <w:t xml:space="preserve">ana financijska sredstva: </w:t>
      </w:r>
      <w:r w:rsidR="00227E81">
        <w:rPr>
          <w:sz w:val="24"/>
        </w:rPr>
        <w:t>2.000</w:t>
      </w:r>
      <w:r w:rsidR="00D02967">
        <w:rPr>
          <w:sz w:val="24"/>
        </w:rPr>
        <w:t>,00 EUR</w:t>
      </w:r>
    </w:p>
    <w:p w:rsidR="00990F75" w:rsidRDefault="003D4671" w:rsidP="00F926F2">
      <w:pPr>
        <w:jc w:val="both"/>
        <w:rPr>
          <w:sz w:val="24"/>
        </w:rPr>
      </w:pPr>
      <w:r>
        <w:rPr>
          <w:sz w:val="24"/>
        </w:rPr>
        <w:t>4</w:t>
      </w:r>
      <w:r w:rsidR="002D7650">
        <w:rPr>
          <w:sz w:val="24"/>
        </w:rPr>
        <w:t>.</w:t>
      </w:r>
      <w:r w:rsidR="00227E81">
        <w:rPr>
          <w:sz w:val="24"/>
        </w:rPr>
        <w:t>5. odgovorno tijelo: Upravno viječe</w:t>
      </w:r>
    </w:p>
    <w:p w:rsidR="00227E81" w:rsidRPr="00F926F2" w:rsidRDefault="00227E81" w:rsidP="00F926F2">
      <w:pPr>
        <w:jc w:val="both"/>
        <w:rPr>
          <w:sz w:val="24"/>
        </w:rPr>
      </w:pPr>
      <w:r>
        <w:rPr>
          <w:sz w:val="24"/>
        </w:rPr>
        <w:t>4.6. provedba odluke UV: vd ravnatelj</w:t>
      </w:r>
    </w:p>
    <w:p w:rsidR="00990F75" w:rsidRDefault="00990F75" w:rsidP="00F926F2">
      <w:pPr>
        <w:jc w:val="both"/>
        <w:rPr>
          <w:sz w:val="24"/>
        </w:rPr>
      </w:pPr>
    </w:p>
    <w:p w:rsidR="002D7650" w:rsidRDefault="002D7650" w:rsidP="00F926F2">
      <w:pPr>
        <w:jc w:val="both"/>
        <w:rPr>
          <w:sz w:val="24"/>
        </w:rPr>
      </w:pPr>
    </w:p>
    <w:p w:rsidR="002D7650" w:rsidRDefault="002D7650" w:rsidP="00F926F2">
      <w:pPr>
        <w:jc w:val="both"/>
        <w:rPr>
          <w:sz w:val="24"/>
        </w:rPr>
      </w:pPr>
    </w:p>
    <w:p w:rsidR="00A81974" w:rsidRDefault="00A81974" w:rsidP="00F926F2">
      <w:pPr>
        <w:jc w:val="both"/>
        <w:rPr>
          <w:sz w:val="24"/>
        </w:rPr>
      </w:pPr>
    </w:p>
    <w:p w:rsidR="00A81974" w:rsidRDefault="00A81974" w:rsidP="00F926F2">
      <w:pPr>
        <w:jc w:val="both"/>
        <w:rPr>
          <w:sz w:val="24"/>
        </w:rPr>
      </w:pPr>
    </w:p>
    <w:p w:rsidR="00A81974" w:rsidRDefault="00A81974" w:rsidP="00F926F2">
      <w:pPr>
        <w:jc w:val="both"/>
        <w:rPr>
          <w:sz w:val="24"/>
        </w:rPr>
      </w:pPr>
    </w:p>
    <w:p w:rsidR="00A81974" w:rsidRDefault="00A81974" w:rsidP="00F926F2">
      <w:pPr>
        <w:jc w:val="both"/>
        <w:rPr>
          <w:sz w:val="24"/>
        </w:rPr>
      </w:pPr>
    </w:p>
    <w:p w:rsidR="00A81974" w:rsidRDefault="00A81974" w:rsidP="00F926F2">
      <w:pPr>
        <w:jc w:val="both"/>
        <w:rPr>
          <w:sz w:val="24"/>
        </w:rPr>
      </w:pPr>
    </w:p>
    <w:p w:rsidR="002D7650" w:rsidRPr="00F926F2" w:rsidRDefault="002D7650" w:rsidP="00F926F2">
      <w:pPr>
        <w:jc w:val="both"/>
        <w:rPr>
          <w:sz w:val="24"/>
        </w:rPr>
      </w:pPr>
    </w:p>
    <w:p w:rsidR="00990F75" w:rsidRPr="00E7219A" w:rsidRDefault="003D4671" w:rsidP="00F926F2">
      <w:pPr>
        <w:jc w:val="both"/>
        <w:rPr>
          <w:b/>
          <w:sz w:val="24"/>
        </w:rPr>
      </w:pPr>
      <w:r>
        <w:rPr>
          <w:b/>
          <w:sz w:val="24"/>
        </w:rPr>
        <w:lastRenderedPageBreak/>
        <w:t>5</w:t>
      </w:r>
      <w:r w:rsidR="00990F75" w:rsidRPr="00E7219A">
        <w:rPr>
          <w:b/>
          <w:sz w:val="24"/>
        </w:rPr>
        <w:t>. VIDLJIVOST RADA CENTRA I MARKETINŠKE AKTIVNOSTI</w:t>
      </w:r>
    </w:p>
    <w:p w:rsidR="00990F75" w:rsidRPr="00F926F2" w:rsidRDefault="00990F75" w:rsidP="00F926F2">
      <w:pPr>
        <w:jc w:val="both"/>
        <w:rPr>
          <w:sz w:val="24"/>
        </w:rPr>
      </w:pPr>
    </w:p>
    <w:p w:rsidR="00990F75" w:rsidRDefault="003D4671" w:rsidP="00F926F2">
      <w:pPr>
        <w:jc w:val="both"/>
        <w:rPr>
          <w:sz w:val="24"/>
        </w:rPr>
      </w:pPr>
      <w:r>
        <w:rPr>
          <w:sz w:val="24"/>
        </w:rPr>
        <w:t>5</w:t>
      </w:r>
      <w:r w:rsidR="00990F75" w:rsidRPr="00F926F2">
        <w:rPr>
          <w:sz w:val="24"/>
        </w:rPr>
        <w:t>.1. Centar kao javna ustanova mora imati javnost dijelovanja i provedenih aktivnosti. Taj uvjet iz Statuta će se provesti na nekoliko načina:</w:t>
      </w:r>
    </w:p>
    <w:p w:rsidR="00A81974" w:rsidRPr="00F926F2" w:rsidRDefault="00A81974" w:rsidP="00F926F2">
      <w:pPr>
        <w:jc w:val="both"/>
        <w:rPr>
          <w:sz w:val="24"/>
        </w:rPr>
      </w:pPr>
    </w:p>
    <w:p w:rsidR="00990F75" w:rsidRPr="00F926F2" w:rsidRDefault="003D4671" w:rsidP="00F926F2">
      <w:pPr>
        <w:jc w:val="both"/>
        <w:rPr>
          <w:sz w:val="24"/>
        </w:rPr>
      </w:pPr>
      <w:r>
        <w:rPr>
          <w:sz w:val="24"/>
        </w:rPr>
        <w:t>5</w:t>
      </w:r>
      <w:r w:rsidR="004F7F00">
        <w:rPr>
          <w:sz w:val="24"/>
        </w:rPr>
        <w:t>.1.1. nadopuna</w:t>
      </w:r>
      <w:r w:rsidR="00990F75" w:rsidRPr="00F926F2">
        <w:rPr>
          <w:sz w:val="24"/>
        </w:rPr>
        <w:t xml:space="preserve"> web stranice </w:t>
      </w:r>
      <w:r w:rsidR="00E7219A">
        <w:rPr>
          <w:sz w:val="24"/>
        </w:rPr>
        <w:t>i</w:t>
      </w:r>
      <w:r w:rsidR="00990F75" w:rsidRPr="00F926F2">
        <w:rPr>
          <w:sz w:val="24"/>
        </w:rPr>
        <w:t xml:space="preserve"> postavljanje na službeni server i pravovremeno ažuriranje stručnima sadržajima </w:t>
      </w:r>
      <w:r w:rsidR="00E7219A">
        <w:rPr>
          <w:sz w:val="24"/>
        </w:rPr>
        <w:t>i</w:t>
      </w:r>
      <w:r w:rsidR="00990F75" w:rsidRPr="00F926F2">
        <w:rPr>
          <w:sz w:val="24"/>
        </w:rPr>
        <w:t xml:space="preserve"> izvještajima o provedenim aktivnostima</w:t>
      </w:r>
    </w:p>
    <w:p w:rsidR="00990F75" w:rsidRPr="00F926F2" w:rsidRDefault="003D4671" w:rsidP="00F926F2">
      <w:pPr>
        <w:jc w:val="both"/>
        <w:rPr>
          <w:sz w:val="24"/>
        </w:rPr>
      </w:pPr>
      <w:r>
        <w:rPr>
          <w:sz w:val="24"/>
        </w:rPr>
        <w:t>5</w:t>
      </w:r>
      <w:r w:rsidR="004F7F00">
        <w:rPr>
          <w:sz w:val="24"/>
        </w:rPr>
        <w:t>.1.2. nadopuna</w:t>
      </w:r>
      <w:r w:rsidR="00990F75" w:rsidRPr="00F926F2">
        <w:rPr>
          <w:sz w:val="24"/>
        </w:rPr>
        <w:t xml:space="preserve"> statusa na društve</w:t>
      </w:r>
      <w:r w:rsidR="00A81974">
        <w:rPr>
          <w:sz w:val="24"/>
        </w:rPr>
        <w:t>nim mrežama ( facebook , X</w:t>
      </w:r>
      <w:r w:rsidR="00990F75" w:rsidRPr="00F926F2">
        <w:rPr>
          <w:sz w:val="24"/>
        </w:rPr>
        <w:t xml:space="preserve"> )</w:t>
      </w:r>
    </w:p>
    <w:p w:rsidR="00990F75" w:rsidRPr="00F926F2" w:rsidRDefault="003D4671" w:rsidP="00F926F2">
      <w:pPr>
        <w:jc w:val="both"/>
        <w:rPr>
          <w:sz w:val="24"/>
        </w:rPr>
      </w:pPr>
      <w:r>
        <w:rPr>
          <w:sz w:val="24"/>
        </w:rPr>
        <w:t>5</w:t>
      </w:r>
      <w:r w:rsidR="00990F75" w:rsidRPr="00F926F2">
        <w:rPr>
          <w:sz w:val="24"/>
        </w:rPr>
        <w:t>.1.3. štampanje službenih majica za promociju</w:t>
      </w:r>
      <w:r w:rsidR="00A81974">
        <w:rPr>
          <w:sz w:val="24"/>
        </w:rPr>
        <w:t xml:space="preserve"> ( projekt MyCHIP, ORBIS 1)</w:t>
      </w:r>
    </w:p>
    <w:p w:rsidR="00990F75" w:rsidRPr="00F926F2" w:rsidRDefault="003D4671" w:rsidP="00F926F2">
      <w:pPr>
        <w:jc w:val="both"/>
        <w:rPr>
          <w:sz w:val="24"/>
        </w:rPr>
      </w:pPr>
      <w:r>
        <w:rPr>
          <w:sz w:val="24"/>
        </w:rPr>
        <w:t>5</w:t>
      </w:r>
      <w:r w:rsidR="00990F75" w:rsidRPr="00F926F2">
        <w:rPr>
          <w:sz w:val="24"/>
        </w:rPr>
        <w:t>.1.4. izrada vizit karti za sve službene osobe Centra</w:t>
      </w:r>
    </w:p>
    <w:p w:rsidR="00990F75" w:rsidRDefault="003D4671" w:rsidP="00F926F2">
      <w:pPr>
        <w:jc w:val="both"/>
        <w:rPr>
          <w:sz w:val="24"/>
        </w:rPr>
      </w:pPr>
      <w:r>
        <w:rPr>
          <w:sz w:val="24"/>
        </w:rPr>
        <w:t>5</w:t>
      </w:r>
      <w:r w:rsidR="00990F75" w:rsidRPr="00F926F2">
        <w:rPr>
          <w:sz w:val="24"/>
        </w:rPr>
        <w:t>.1.5. sudjelovanje na</w:t>
      </w:r>
      <w:r w:rsidR="00A81974">
        <w:rPr>
          <w:sz w:val="24"/>
        </w:rPr>
        <w:t xml:space="preserve"> domaćim </w:t>
      </w:r>
      <w:r w:rsidR="00A57521">
        <w:rPr>
          <w:sz w:val="24"/>
        </w:rPr>
        <w:t>i</w:t>
      </w:r>
      <w:r w:rsidR="00A81974">
        <w:rPr>
          <w:sz w:val="24"/>
        </w:rPr>
        <w:t xml:space="preserve"> međunarodnim</w:t>
      </w:r>
      <w:r w:rsidR="00990F75" w:rsidRPr="00F926F2">
        <w:rPr>
          <w:sz w:val="24"/>
        </w:rPr>
        <w:t xml:space="preserve"> izložbama inovacija</w:t>
      </w:r>
    </w:p>
    <w:p w:rsidR="002D7650" w:rsidRPr="00F926F2" w:rsidRDefault="002D7650" w:rsidP="00F926F2">
      <w:pPr>
        <w:jc w:val="both"/>
        <w:rPr>
          <w:sz w:val="24"/>
        </w:rPr>
      </w:pPr>
      <w:r>
        <w:rPr>
          <w:sz w:val="24"/>
        </w:rPr>
        <w:t>5.1.6. obilazak stručnih sajmova iz područja elektronike I svemirske tehnologije</w:t>
      </w:r>
      <w:r w:rsidR="00A81974">
        <w:rPr>
          <w:sz w:val="24"/>
        </w:rPr>
        <w:t xml:space="preserve"> u Svijetu</w:t>
      </w:r>
    </w:p>
    <w:p w:rsidR="00990F75" w:rsidRPr="00F926F2" w:rsidRDefault="003D4671" w:rsidP="00F926F2">
      <w:pPr>
        <w:jc w:val="both"/>
        <w:rPr>
          <w:sz w:val="24"/>
        </w:rPr>
      </w:pPr>
      <w:r>
        <w:rPr>
          <w:sz w:val="24"/>
        </w:rPr>
        <w:t>5</w:t>
      </w:r>
      <w:r w:rsidR="00990F75" w:rsidRPr="00F926F2">
        <w:rPr>
          <w:sz w:val="24"/>
        </w:rPr>
        <w:t>.1.</w:t>
      </w:r>
      <w:r w:rsidR="00A81974">
        <w:rPr>
          <w:sz w:val="24"/>
        </w:rPr>
        <w:t>7</w:t>
      </w:r>
      <w:r w:rsidR="00990F75" w:rsidRPr="00F926F2">
        <w:rPr>
          <w:sz w:val="24"/>
        </w:rPr>
        <w:t xml:space="preserve">. sudjelovanje u </w:t>
      </w:r>
      <w:r w:rsidR="00600FBA" w:rsidRPr="00F926F2">
        <w:rPr>
          <w:sz w:val="24"/>
        </w:rPr>
        <w:t>radu stručnih konferencija iz područja svemirske tehnologije</w:t>
      </w:r>
    </w:p>
    <w:p w:rsidR="00600FBA" w:rsidRPr="00F926F2" w:rsidRDefault="00600FBA" w:rsidP="00F926F2">
      <w:pPr>
        <w:jc w:val="both"/>
        <w:rPr>
          <w:sz w:val="24"/>
        </w:rPr>
      </w:pPr>
      <w:r w:rsidRPr="00F926F2">
        <w:rPr>
          <w:sz w:val="24"/>
        </w:rPr>
        <w:t>5.1.</w:t>
      </w:r>
      <w:r w:rsidR="00A81974">
        <w:rPr>
          <w:sz w:val="24"/>
        </w:rPr>
        <w:t>8</w:t>
      </w:r>
      <w:r w:rsidRPr="00F926F2">
        <w:rPr>
          <w:sz w:val="24"/>
        </w:rPr>
        <w:t>. članstvo u stručnim udrugama i asocijacijama</w:t>
      </w:r>
    </w:p>
    <w:p w:rsidR="00600FBA" w:rsidRPr="00F926F2" w:rsidRDefault="003D4671" w:rsidP="00F926F2">
      <w:pPr>
        <w:jc w:val="both"/>
        <w:rPr>
          <w:sz w:val="24"/>
        </w:rPr>
      </w:pPr>
      <w:r>
        <w:rPr>
          <w:sz w:val="24"/>
        </w:rPr>
        <w:t>5</w:t>
      </w:r>
      <w:r w:rsidR="00600FBA" w:rsidRPr="00F926F2">
        <w:rPr>
          <w:sz w:val="24"/>
        </w:rPr>
        <w:t>.1.</w:t>
      </w:r>
      <w:r w:rsidR="00A81974">
        <w:rPr>
          <w:sz w:val="24"/>
        </w:rPr>
        <w:t>9</w:t>
      </w:r>
      <w:r w:rsidR="00600FBA" w:rsidRPr="00F926F2">
        <w:rPr>
          <w:sz w:val="24"/>
        </w:rPr>
        <w:t>. organizacija 1. Sajma svemirske tehnologije u Sisku</w:t>
      </w:r>
    </w:p>
    <w:p w:rsidR="00600FBA" w:rsidRPr="00F926F2" w:rsidRDefault="00600FBA" w:rsidP="00F926F2">
      <w:pPr>
        <w:jc w:val="both"/>
        <w:rPr>
          <w:sz w:val="24"/>
        </w:rPr>
      </w:pPr>
    </w:p>
    <w:p w:rsidR="00600FBA" w:rsidRPr="00F926F2" w:rsidRDefault="003D4671" w:rsidP="00F926F2">
      <w:pPr>
        <w:jc w:val="both"/>
        <w:rPr>
          <w:sz w:val="24"/>
        </w:rPr>
      </w:pPr>
      <w:r>
        <w:rPr>
          <w:sz w:val="24"/>
        </w:rPr>
        <w:t>5</w:t>
      </w:r>
      <w:r w:rsidR="00600FBA" w:rsidRPr="00F926F2">
        <w:rPr>
          <w:sz w:val="24"/>
        </w:rPr>
        <w:t>.2. re</w:t>
      </w:r>
      <w:r w:rsidR="00A81974">
        <w:rPr>
          <w:sz w:val="24"/>
        </w:rPr>
        <w:t>alizacija: veljača-prosinac 2024</w:t>
      </w:r>
      <w:r w:rsidR="00600FBA" w:rsidRPr="00F926F2">
        <w:rPr>
          <w:sz w:val="24"/>
        </w:rPr>
        <w:t>.</w:t>
      </w:r>
    </w:p>
    <w:p w:rsidR="00600FBA" w:rsidRPr="00F926F2" w:rsidRDefault="003D4671" w:rsidP="00F926F2">
      <w:pPr>
        <w:jc w:val="both"/>
        <w:rPr>
          <w:sz w:val="24"/>
        </w:rPr>
      </w:pPr>
      <w:r>
        <w:rPr>
          <w:sz w:val="24"/>
        </w:rPr>
        <w:t>5</w:t>
      </w:r>
      <w:r w:rsidR="00600FBA" w:rsidRPr="00F926F2">
        <w:rPr>
          <w:sz w:val="24"/>
        </w:rPr>
        <w:t xml:space="preserve">.3. planirana </w:t>
      </w:r>
      <w:r w:rsidR="00A81974">
        <w:rPr>
          <w:sz w:val="24"/>
        </w:rPr>
        <w:t>financijska sredstav: 7</w:t>
      </w:r>
      <w:r w:rsidR="00245B00">
        <w:rPr>
          <w:sz w:val="24"/>
        </w:rPr>
        <w:t>.3</w:t>
      </w:r>
      <w:r w:rsidR="00D02967">
        <w:rPr>
          <w:sz w:val="24"/>
        </w:rPr>
        <w:t>00,00 EUR</w:t>
      </w:r>
    </w:p>
    <w:p w:rsidR="00600FBA" w:rsidRPr="00F926F2" w:rsidRDefault="003D4671" w:rsidP="00F926F2">
      <w:pPr>
        <w:jc w:val="both"/>
        <w:rPr>
          <w:sz w:val="24"/>
        </w:rPr>
      </w:pPr>
      <w:r>
        <w:rPr>
          <w:sz w:val="24"/>
        </w:rPr>
        <w:t>5</w:t>
      </w:r>
      <w:r w:rsidR="00600FBA" w:rsidRPr="00F926F2">
        <w:rPr>
          <w:sz w:val="24"/>
        </w:rPr>
        <w:t>.4. odgovorna osoba: v.d. ravnatelj</w:t>
      </w:r>
    </w:p>
    <w:p w:rsidR="00600FBA" w:rsidRDefault="00600FBA" w:rsidP="00F926F2">
      <w:pPr>
        <w:jc w:val="both"/>
        <w:rPr>
          <w:sz w:val="24"/>
        </w:rPr>
      </w:pPr>
    </w:p>
    <w:p w:rsidR="0034036E" w:rsidRPr="00F926F2" w:rsidRDefault="0034036E" w:rsidP="00F926F2">
      <w:pPr>
        <w:jc w:val="both"/>
        <w:rPr>
          <w:sz w:val="24"/>
        </w:rPr>
      </w:pPr>
    </w:p>
    <w:p w:rsidR="00600FBA" w:rsidRPr="004F7F00" w:rsidRDefault="003D4671" w:rsidP="00F926F2">
      <w:pPr>
        <w:jc w:val="both"/>
        <w:rPr>
          <w:b/>
          <w:sz w:val="24"/>
        </w:rPr>
      </w:pPr>
      <w:r>
        <w:rPr>
          <w:b/>
          <w:sz w:val="24"/>
        </w:rPr>
        <w:t>6</w:t>
      </w:r>
      <w:r w:rsidR="00600FBA" w:rsidRPr="004F7F00">
        <w:rPr>
          <w:b/>
          <w:sz w:val="24"/>
        </w:rPr>
        <w:t>. EDUKATIVNE AKTIVNOSTI</w:t>
      </w:r>
    </w:p>
    <w:p w:rsidR="00600FBA" w:rsidRPr="00F926F2" w:rsidRDefault="00600FBA" w:rsidP="00F926F2">
      <w:pPr>
        <w:jc w:val="both"/>
        <w:rPr>
          <w:sz w:val="24"/>
        </w:rPr>
      </w:pPr>
    </w:p>
    <w:p w:rsidR="00600FBA" w:rsidRDefault="003D4671" w:rsidP="00F926F2">
      <w:pPr>
        <w:jc w:val="both"/>
        <w:rPr>
          <w:sz w:val="24"/>
        </w:rPr>
      </w:pPr>
      <w:r>
        <w:rPr>
          <w:sz w:val="24"/>
        </w:rPr>
        <w:t>6</w:t>
      </w:r>
      <w:r w:rsidR="00A81974">
        <w:rPr>
          <w:sz w:val="24"/>
        </w:rPr>
        <w:t>.1. Jedan od temeljnih aktivnosti Centra je</w:t>
      </w:r>
      <w:r w:rsidR="00600FBA" w:rsidRPr="00F926F2">
        <w:rPr>
          <w:sz w:val="24"/>
        </w:rPr>
        <w:t xml:space="preserve"> edukacija učenika , studenata </w:t>
      </w:r>
      <w:r w:rsidR="00F926F2" w:rsidRPr="00F926F2">
        <w:rPr>
          <w:sz w:val="24"/>
        </w:rPr>
        <w:t>i</w:t>
      </w:r>
      <w:r w:rsidR="00600FBA" w:rsidRPr="00F926F2">
        <w:rPr>
          <w:sz w:val="24"/>
        </w:rPr>
        <w:t xml:space="preserve"> odraslih osoba iz područja svemirske </w:t>
      </w:r>
      <w:r w:rsidR="00F926F2" w:rsidRPr="00F926F2">
        <w:rPr>
          <w:sz w:val="24"/>
        </w:rPr>
        <w:t>i</w:t>
      </w:r>
      <w:r w:rsidR="00600FBA" w:rsidRPr="00F926F2">
        <w:rPr>
          <w:sz w:val="24"/>
        </w:rPr>
        <w:t xml:space="preserve"> inovativne tehnologije. Taj važni dio aktivnosti </w:t>
      </w:r>
      <w:r w:rsidR="00F926F2" w:rsidRPr="00F926F2">
        <w:rPr>
          <w:sz w:val="24"/>
        </w:rPr>
        <w:t xml:space="preserve">Centra </w:t>
      </w:r>
      <w:r w:rsidR="00600FBA" w:rsidRPr="00F926F2">
        <w:rPr>
          <w:sz w:val="24"/>
        </w:rPr>
        <w:t>provodit će se kroz nekoliko aktivnosti:</w:t>
      </w:r>
    </w:p>
    <w:p w:rsidR="00A81974" w:rsidRPr="00F926F2" w:rsidRDefault="00A81974" w:rsidP="00F926F2">
      <w:pPr>
        <w:jc w:val="both"/>
        <w:rPr>
          <w:sz w:val="24"/>
        </w:rPr>
      </w:pPr>
    </w:p>
    <w:p w:rsidR="00600FBA" w:rsidRPr="00F926F2" w:rsidRDefault="003D4671" w:rsidP="00F926F2">
      <w:pPr>
        <w:jc w:val="both"/>
        <w:rPr>
          <w:sz w:val="24"/>
        </w:rPr>
      </w:pPr>
      <w:r>
        <w:rPr>
          <w:sz w:val="24"/>
        </w:rPr>
        <w:t>6</w:t>
      </w:r>
      <w:r w:rsidR="00600FBA" w:rsidRPr="00F926F2">
        <w:rPr>
          <w:sz w:val="24"/>
        </w:rPr>
        <w:t>.1.1. organizacija znanstveno popularnih predavanja članova Centra</w:t>
      </w:r>
    </w:p>
    <w:p w:rsidR="00600FBA" w:rsidRPr="00F926F2" w:rsidRDefault="003D4671" w:rsidP="00F926F2">
      <w:pPr>
        <w:jc w:val="both"/>
        <w:rPr>
          <w:sz w:val="24"/>
        </w:rPr>
      </w:pPr>
      <w:r>
        <w:rPr>
          <w:sz w:val="24"/>
        </w:rPr>
        <w:t>6</w:t>
      </w:r>
      <w:r w:rsidR="00600FBA" w:rsidRPr="00F926F2">
        <w:rPr>
          <w:sz w:val="24"/>
        </w:rPr>
        <w:t>.1.2. objavljivanje članaka u stručnim časopisima</w:t>
      </w:r>
    </w:p>
    <w:p w:rsidR="00600FBA" w:rsidRDefault="003D4671" w:rsidP="00F926F2">
      <w:pPr>
        <w:jc w:val="both"/>
        <w:rPr>
          <w:sz w:val="24"/>
        </w:rPr>
      </w:pPr>
      <w:r>
        <w:rPr>
          <w:sz w:val="24"/>
        </w:rPr>
        <w:t>6</w:t>
      </w:r>
      <w:r w:rsidR="00600FBA" w:rsidRPr="00F926F2">
        <w:rPr>
          <w:sz w:val="24"/>
        </w:rPr>
        <w:t xml:space="preserve">.1.3. organizacija natjecanja </w:t>
      </w:r>
      <w:r w:rsidR="00F926F2" w:rsidRPr="00F926F2">
        <w:rPr>
          <w:sz w:val="24"/>
        </w:rPr>
        <w:t xml:space="preserve">“hackathon” </w:t>
      </w:r>
      <w:r w:rsidR="00600FBA" w:rsidRPr="00F926F2">
        <w:rPr>
          <w:sz w:val="24"/>
        </w:rPr>
        <w:t xml:space="preserve">za učenike </w:t>
      </w:r>
      <w:r w:rsidR="00F926F2" w:rsidRPr="00F926F2">
        <w:rPr>
          <w:sz w:val="24"/>
        </w:rPr>
        <w:t>srednjih škola i studente</w:t>
      </w:r>
    </w:p>
    <w:p w:rsidR="002D7650" w:rsidRDefault="00D02967" w:rsidP="00F926F2">
      <w:pPr>
        <w:jc w:val="both"/>
        <w:rPr>
          <w:sz w:val="24"/>
        </w:rPr>
      </w:pPr>
      <w:r>
        <w:rPr>
          <w:sz w:val="24"/>
        </w:rPr>
        <w:t xml:space="preserve">6.1.4. </w:t>
      </w:r>
      <w:r w:rsidR="00E844C8" w:rsidRPr="00E844C8">
        <w:rPr>
          <w:sz w:val="24"/>
        </w:rPr>
        <w:t>nastavak edukacije MyCHIP, nastavlja se edukacija 12 polaznika koji su počeli edukaciju u 2023.</w:t>
      </w:r>
      <w:r w:rsidR="00A57521">
        <w:rPr>
          <w:sz w:val="24"/>
        </w:rPr>
        <w:t xml:space="preserve"> godini</w:t>
      </w:r>
      <w:r w:rsidR="00E844C8" w:rsidRPr="00E844C8">
        <w:rPr>
          <w:sz w:val="24"/>
        </w:rPr>
        <w:t xml:space="preserve"> ,a u 2024</w:t>
      </w:r>
      <w:r w:rsidR="00A57521">
        <w:rPr>
          <w:sz w:val="24"/>
        </w:rPr>
        <w:t>.</w:t>
      </w:r>
      <w:r w:rsidR="00E844C8" w:rsidRPr="00E844C8">
        <w:rPr>
          <w:sz w:val="24"/>
        </w:rPr>
        <w:t xml:space="preserve"> </w:t>
      </w:r>
      <w:r w:rsidR="00A57521">
        <w:rPr>
          <w:sz w:val="24"/>
        </w:rPr>
        <w:t xml:space="preserve">godini </w:t>
      </w:r>
      <w:r w:rsidR="00E844C8" w:rsidRPr="00E844C8">
        <w:rPr>
          <w:sz w:val="24"/>
        </w:rPr>
        <w:t xml:space="preserve">slijedi završetak edukacije </w:t>
      </w:r>
      <w:r w:rsidR="00A81974">
        <w:rPr>
          <w:sz w:val="24"/>
        </w:rPr>
        <w:t>i</w:t>
      </w:r>
      <w:r w:rsidR="00E844C8" w:rsidRPr="00E844C8">
        <w:rPr>
          <w:sz w:val="24"/>
        </w:rPr>
        <w:t xml:space="preserve"> izrada dizajniranih čipova polaznika, edukacije će biti organizirane po modelu “subota-nedjelja” do lipnja 2024.</w:t>
      </w:r>
      <w:r w:rsidR="00A57521">
        <w:rPr>
          <w:sz w:val="24"/>
        </w:rPr>
        <w:t xml:space="preserve"> godine.</w:t>
      </w:r>
      <w:r w:rsidR="00E844C8" w:rsidRPr="00E844C8">
        <w:rPr>
          <w:sz w:val="24"/>
        </w:rPr>
        <w:t xml:space="preserve"> Planirano minimalno 10 radionica.</w:t>
      </w:r>
    </w:p>
    <w:p w:rsidR="00227E81" w:rsidRDefault="00227E81" w:rsidP="00F926F2">
      <w:pPr>
        <w:jc w:val="both"/>
        <w:rPr>
          <w:sz w:val="24"/>
        </w:rPr>
      </w:pPr>
      <w:r>
        <w:rPr>
          <w:sz w:val="24"/>
        </w:rPr>
        <w:lastRenderedPageBreak/>
        <w:t xml:space="preserve">6.1.5. </w:t>
      </w:r>
      <w:r w:rsidR="00A81974">
        <w:rPr>
          <w:sz w:val="24"/>
        </w:rPr>
        <w:t>Početak edukacije druge generacije</w:t>
      </w:r>
      <w:r w:rsidRPr="00227E81">
        <w:rPr>
          <w:sz w:val="24"/>
        </w:rPr>
        <w:t xml:space="preserve"> polaznika  radionice za dizajniranje čipova po istom modelu s početkom u rujnu 2024.</w:t>
      </w:r>
      <w:r w:rsidR="00A57521">
        <w:rPr>
          <w:sz w:val="24"/>
        </w:rPr>
        <w:t xml:space="preserve"> godine.</w:t>
      </w:r>
      <w:r w:rsidRPr="00227E81">
        <w:rPr>
          <w:sz w:val="24"/>
        </w:rPr>
        <w:t xml:space="preserve"> Planirano minimalno 6 radionica</w:t>
      </w:r>
      <w:r w:rsidR="00A81974">
        <w:rPr>
          <w:sz w:val="24"/>
        </w:rPr>
        <w:t xml:space="preserve"> za 10-15 polaznika</w:t>
      </w:r>
      <w:r w:rsidRPr="00227E81">
        <w:rPr>
          <w:sz w:val="24"/>
        </w:rPr>
        <w:t>.</w:t>
      </w:r>
    </w:p>
    <w:p w:rsidR="00D02967" w:rsidRPr="00F926F2" w:rsidRDefault="002D7650" w:rsidP="00F926F2">
      <w:pPr>
        <w:jc w:val="both"/>
        <w:rPr>
          <w:sz w:val="24"/>
        </w:rPr>
      </w:pPr>
      <w:r>
        <w:rPr>
          <w:sz w:val="24"/>
        </w:rPr>
        <w:t>6.1.</w:t>
      </w:r>
      <w:r w:rsidR="00227E81">
        <w:rPr>
          <w:sz w:val="24"/>
        </w:rPr>
        <w:t>6</w:t>
      </w:r>
      <w:r>
        <w:rPr>
          <w:sz w:val="24"/>
        </w:rPr>
        <w:t xml:space="preserve">. </w:t>
      </w:r>
      <w:r w:rsidR="00227E81" w:rsidRPr="00227E81">
        <w:rPr>
          <w:sz w:val="24"/>
        </w:rPr>
        <w:t>Početak edukacija</w:t>
      </w:r>
      <w:r w:rsidR="00A81974">
        <w:rPr>
          <w:sz w:val="24"/>
        </w:rPr>
        <w:t xml:space="preserve"> prve generacije polaznika</w:t>
      </w:r>
      <w:r w:rsidR="003B6AC4">
        <w:rPr>
          <w:sz w:val="24"/>
        </w:rPr>
        <w:t xml:space="preserve"> za programski jezik P</w:t>
      </w:r>
      <w:r w:rsidR="00227E81" w:rsidRPr="00227E81">
        <w:rPr>
          <w:sz w:val="24"/>
        </w:rPr>
        <w:t>yt</w:t>
      </w:r>
      <w:r w:rsidR="003B6AC4">
        <w:rPr>
          <w:sz w:val="24"/>
        </w:rPr>
        <w:t>h</w:t>
      </w:r>
      <w:r w:rsidR="00227E81" w:rsidRPr="00227E81">
        <w:rPr>
          <w:sz w:val="24"/>
        </w:rPr>
        <w:t>on, kao jedan od temeljnih programskih jezi</w:t>
      </w:r>
      <w:r w:rsidR="00A81974">
        <w:rPr>
          <w:sz w:val="24"/>
        </w:rPr>
        <w:t>ka za proces programiranja umjet</w:t>
      </w:r>
      <w:r w:rsidR="00227E81" w:rsidRPr="00227E81">
        <w:rPr>
          <w:sz w:val="24"/>
        </w:rPr>
        <w:t xml:space="preserve">ne inteligencije, planirani početak lipanj 2024. </w:t>
      </w:r>
      <w:r w:rsidR="00A57521">
        <w:rPr>
          <w:sz w:val="24"/>
        </w:rPr>
        <w:t xml:space="preserve">godine. </w:t>
      </w:r>
      <w:r w:rsidR="00A81974">
        <w:rPr>
          <w:sz w:val="24"/>
        </w:rPr>
        <w:t>Planirano minimalno 6 radionica za maksimalno 12 polaznika.</w:t>
      </w:r>
    </w:p>
    <w:p w:rsidR="00F926F2" w:rsidRPr="00F926F2" w:rsidRDefault="00F926F2" w:rsidP="00F926F2">
      <w:pPr>
        <w:jc w:val="both"/>
        <w:rPr>
          <w:sz w:val="24"/>
        </w:rPr>
      </w:pPr>
    </w:p>
    <w:p w:rsidR="00F926F2" w:rsidRPr="00F926F2" w:rsidRDefault="003D4671" w:rsidP="00F926F2">
      <w:pPr>
        <w:jc w:val="both"/>
        <w:rPr>
          <w:sz w:val="24"/>
        </w:rPr>
      </w:pPr>
      <w:r>
        <w:rPr>
          <w:sz w:val="24"/>
        </w:rPr>
        <w:t>6</w:t>
      </w:r>
      <w:r w:rsidR="00F926F2" w:rsidRPr="00F926F2">
        <w:rPr>
          <w:sz w:val="24"/>
        </w:rPr>
        <w:t>.2. re</w:t>
      </w:r>
      <w:r w:rsidR="00D02967">
        <w:rPr>
          <w:sz w:val="24"/>
        </w:rPr>
        <w:t>a</w:t>
      </w:r>
      <w:r w:rsidR="003B6AC4">
        <w:rPr>
          <w:sz w:val="24"/>
        </w:rPr>
        <w:t>lizacija: veljača</w:t>
      </w:r>
      <w:r w:rsidR="002D7650">
        <w:rPr>
          <w:sz w:val="24"/>
        </w:rPr>
        <w:t xml:space="preserve"> – prosinac 2024</w:t>
      </w:r>
      <w:r w:rsidR="00F926F2" w:rsidRPr="00F926F2">
        <w:rPr>
          <w:sz w:val="24"/>
        </w:rPr>
        <w:t>.</w:t>
      </w:r>
    </w:p>
    <w:p w:rsidR="00F926F2" w:rsidRPr="00F926F2" w:rsidRDefault="003D4671" w:rsidP="00F926F2">
      <w:pPr>
        <w:jc w:val="both"/>
        <w:rPr>
          <w:sz w:val="24"/>
        </w:rPr>
      </w:pPr>
      <w:r>
        <w:rPr>
          <w:sz w:val="24"/>
        </w:rPr>
        <w:t>6</w:t>
      </w:r>
      <w:r w:rsidR="00F926F2" w:rsidRPr="00F926F2">
        <w:rPr>
          <w:sz w:val="24"/>
        </w:rPr>
        <w:t>.3. plani</w:t>
      </w:r>
      <w:r w:rsidR="004F7F00">
        <w:rPr>
          <w:sz w:val="24"/>
        </w:rPr>
        <w:t xml:space="preserve">rana financijska sredstva: </w:t>
      </w:r>
      <w:r w:rsidR="00245B00">
        <w:rPr>
          <w:sz w:val="24"/>
        </w:rPr>
        <w:t>9</w:t>
      </w:r>
      <w:r w:rsidR="00A81974">
        <w:rPr>
          <w:sz w:val="24"/>
        </w:rPr>
        <w:t>.6</w:t>
      </w:r>
      <w:r w:rsidR="0034036E">
        <w:rPr>
          <w:sz w:val="24"/>
        </w:rPr>
        <w:t>00,00 EUR</w:t>
      </w:r>
    </w:p>
    <w:p w:rsidR="00F926F2" w:rsidRPr="00F926F2" w:rsidRDefault="003D4671" w:rsidP="00F926F2">
      <w:pPr>
        <w:jc w:val="both"/>
        <w:rPr>
          <w:sz w:val="24"/>
        </w:rPr>
      </w:pPr>
      <w:r>
        <w:rPr>
          <w:sz w:val="24"/>
        </w:rPr>
        <w:t>6</w:t>
      </w:r>
      <w:r w:rsidR="00F926F2" w:rsidRPr="00F926F2">
        <w:rPr>
          <w:sz w:val="24"/>
        </w:rPr>
        <w:t>.4. odgovorna osoba: v.d. ravnatelj</w:t>
      </w:r>
    </w:p>
    <w:p w:rsidR="00012487" w:rsidRPr="00F926F2" w:rsidRDefault="00012487" w:rsidP="00F926F2">
      <w:pPr>
        <w:jc w:val="both"/>
        <w:rPr>
          <w:sz w:val="24"/>
        </w:rPr>
      </w:pPr>
    </w:p>
    <w:p w:rsidR="00876088" w:rsidRPr="00F926F2" w:rsidRDefault="00876088" w:rsidP="00F926F2">
      <w:pPr>
        <w:jc w:val="both"/>
        <w:rPr>
          <w:sz w:val="24"/>
        </w:rPr>
      </w:pPr>
    </w:p>
    <w:p w:rsidR="00B314AD" w:rsidRDefault="00B314AD" w:rsidP="00C65ABB">
      <w:pPr>
        <w:rPr>
          <w:b/>
          <w:sz w:val="24"/>
        </w:rPr>
      </w:pPr>
    </w:p>
    <w:p w:rsidR="00B314AD" w:rsidRDefault="00B314AD" w:rsidP="00C65ABB">
      <w:pPr>
        <w:rPr>
          <w:b/>
          <w:sz w:val="24"/>
        </w:rPr>
      </w:pPr>
    </w:p>
    <w:p w:rsidR="00B314AD" w:rsidRPr="00B314AD" w:rsidRDefault="00B314AD" w:rsidP="00B314AD">
      <w:pPr>
        <w:jc w:val="right"/>
        <w:rPr>
          <w:sz w:val="24"/>
        </w:rPr>
      </w:pPr>
      <w:r w:rsidRPr="00B314AD">
        <w:rPr>
          <w:sz w:val="24"/>
        </w:rPr>
        <w:t>v.d. ravnatelj:</w:t>
      </w:r>
    </w:p>
    <w:p w:rsidR="00B314AD" w:rsidRPr="00B314AD" w:rsidRDefault="00B314AD" w:rsidP="00B314AD">
      <w:pPr>
        <w:jc w:val="right"/>
        <w:rPr>
          <w:sz w:val="24"/>
        </w:rPr>
      </w:pPr>
      <w:r w:rsidRPr="00B314AD">
        <w:rPr>
          <w:sz w:val="24"/>
        </w:rPr>
        <w:t>Stevče Arsoski</w:t>
      </w:r>
    </w:p>
    <w:p w:rsidR="00B314AD" w:rsidRDefault="00B314AD" w:rsidP="00C65ABB">
      <w:pPr>
        <w:rPr>
          <w:b/>
          <w:sz w:val="24"/>
        </w:rPr>
      </w:pPr>
    </w:p>
    <w:p w:rsidR="00B314AD" w:rsidRDefault="00B314AD" w:rsidP="00C65ABB">
      <w:pPr>
        <w:rPr>
          <w:b/>
          <w:sz w:val="24"/>
        </w:rPr>
      </w:pPr>
    </w:p>
    <w:p w:rsidR="00B314AD" w:rsidRDefault="00B314AD" w:rsidP="00C65ABB">
      <w:pPr>
        <w:rPr>
          <w:b/>
          <w:sz w:val="24"/>
        </w:rPr>
      </w:pPr>
    </w:p>
    <w:p w:rsidR="00B314AD" w:rsidRDefault="00B314AD" w:rsidP="00C65ABB">
      <w:pPr>
        <w:rPr>
          <w:b/>
          <w:sz w:val="24"/>
        </w:rPr>
      </w:pPr>
    </w:p>
    <w:p w:rsidR="00B314AD" w:rsidRDefault="00B314AD" w:rsidP="00C65ABB">
      <w:pPr>
        <w:rPr>
          <w:b/>
          <w:sz w:val="24"/>
        </w:rPr>
      </w:pPr>
    </w:p>
    <w:p w:rsidR="00B314AD" w:rsidRDefault="00B314AD" w:rsidP="00C65ABB">
      <w:pPr>
        <w:rPr>
          <w:b/>
          <w:sz w:val="24"/>
        </w:rPr>
      </w:pPr>
    </w:p>
    <w:p w:rsidR="00B314AD" w:rsidRDefault="00B314AD" w:rsidP="00C65ABB">
      <w:pPr>
        <w:rPr>
          <w:b/>
          <w:sz w:val="24"/>
        </w:rPr>
      </w:pPr>
    </w:p>
    <w:p w:rsidR="00B314AD" w:rsidRDefault="00B314AD" w:rsidP="00C65ABB">
      <w:pPr>
        <w:rPr>
          <w:b/>
          <w:sz w:val="24"/>
        </w:rPr>
      </w:pPr>
    </w:p>
    <w:p w:rsidR="00B314AD" w:rsidRDefault="00B314AD" w:rsidP="00C65ABB">
      <w:pPr>
        <w:rPr>
          <w:b/>
          <w:sz w:val="24"/>
        </w:rPr>
      </w:pPr>
    </w:p>
    <w:p w:rsidR="00B314AD" w:rsidRDefault="00B314AD" w:rsidP="00C65ABB">
      <w:pPr>
        <w:rPr>
          <w:b/>
          <w:sz w:val="24"/>
        </w:rPr>
      </w:pPr>
    </w:p>
    <w:p w:rsidR="00B314AD" w:rsidRDefault="00B314AD" w:rsidP="00C65ABB">
      <w:pPr>
        <w:rPr>
          <w:b/>
          <w:sz w:val="24"/>
        </w:rPr>
      </w:pPr>
    </w:p>
    <w:p w:rsidR="00B314AD" w:rsidRDefault="00B314AD" w:rsidP="00C65ABB">
      <w:pPr>
        <w:rPr>
          <w:b/>
          <w:sz w:val="24"/>
        </w:rPr>
      </w:pPr>
    </w:p>
    <w:p w:rsidR="00B314AD" w:rsidRDefault="00B314AD" w:rsidP="00C65ABB">
      <w:pPr>
        <w:rPr>
          <w:b/>
          <w:sz w:val="24"/>
        </w:rPr>
      </w:pPr>
    </w:p>
    <w:p w:rsidR="00B314AD" w:rsidRDefault="00B314AD" w:rsidP="00C65ABB">
      <w:pPr>
        <w:rPr>
          <w:b/>
          <w:sz w:val="24"/>
        </w:rPr>
      </w:pPr>
    </w:p>
    <w:p w:rsidR="00B314AD" w:rsidRDefault="00B314AD" w:rsidP="00C65ABB">
      <w:pPr>
        <w:rPr>
          <w:b/>
          <w:sz w:val="24"/>
        </w:rPr>
      </w:pPr>
    </w:p>
    <w:p w:rsidR="00B314AD" w:rsidRDefault="00B314AD" w:rsidP="00C65ABB">
      <w:pPr>
        <w:rPr>
          <w:b/>
          <w:sz w:val="24"/>
        </w:rPr>
      </w:pPr>
    </w:p>
    <w:p w:rsidR="00B314AD" w:rsidRDefault="00B314AD" w:rsidP="00C65ABB">
      <w:pPr>
        <w:rPr>
          <w:b/>
          <w:sz w:val="24"/>
        </w:rPr>
      </w:pPr>
    </w:p>
    <w:p w:rsidR="00B314AD" w:rsidRDefault="00B314AD" w:rsidP="00C65ABB">
      <w:pPr>
        <w:rPr>
          <w:b/>
          <w:sz w:val="24"/>
        </w:rPr>
      </w:pPr>
    </w:p>
    <w:p w:rsidR="00B314AD" w:rsidRDefault="00B314AD" w:rsidP="00C65ABB">
      <w:pPr>
        <w:rPr>
          <w:b/>
          <w:sz w:val="24"/>
        </w:rPr>
      </w:pPr>
    </w:p>
    <w:p w:rsidR="00B314AD" w:rsidRDefault="00B314AD" w:rsidP="00C65ABB">
      <w:pPr>
        <w:rPr>
          <w:b/>
          <w:sz w:val="24"/>
        </w:rPr>
      </w:pPr>
    </w:p>
    <w:p w:rsidR="00C65ABB" w:rsidRDefault="00B314AD" w:rsidP="001E61C0">
      <w:pPr>
        <w:jc w:val="center"/>
        <w:rPr>
          <w:b/>
          <w:sz w:val="24"/>
        </w:rPr>
      </w:pPr>
      <w:r>
        <w:rPr>
          <w:b/>
          <w:sz w:val="24"/>
        </w:rPr>
        <w:t>FINANCIJSKI PLAN PROVEDBE PROGRAMA RADA ZA 2024.GODINU</w:t>
      </w:r>
    </w:p>
    <w:p w:rsidR="00B314AD" w:rsidRDefault="00B314AD" w:rsidP="00C65ABB">
      <w:pPr>
        <w:rPr>
          <w:b/>
          <w:sz w:val="24"/>
        </w:rPr>
      </w:pPr>
    </w:p>
    <w:p w:rsidR="00B314AD" w:rsidRDefault="00B314AD" w:rsidP="00C65ABB">
      <w:pPr>
        <w:rPr>
          <w:b/>
          <w:sz w:val="24"/>
        </w:rPr>
      </w:pPr>
    </w:p>
    <w:p w:rsidR="00B314AD" w:rsidRDefault="00B314AD" w:rsidP="00C65ABB">
      <w:pPr>
        <w:rPr>
          <w:b/>
          <w:sz w:val="24"/>
        </w:rPr>
      </w:pPr>
    </w:p>
    <w:p w:rsidR="00B314AD" w:rsidRDefault="00B314AD" w:rsidP="00B314AD">
      <w:pPr>
        <w:pStyle w:val="Odlomakpopisa"/>
        <w:numPr>
          <w:ilvl w:val="0"/>
          <w:numId w:val="2"/>
        </w:numPr>
        <w:rPr>
          <w:b/>
          <w:sz w:val="24"/>
        </w:rPr>
      </w:pPr>
      <w:r w:rsidRPr="00B314AD">
        <w:rPr>
          <w:b/>
          <w:sz w:val="24"/>
        </w:rPr>
        <w:t>PRIHODI</w:t>
      </w:r>
      <w:r>
        <w:rPr>
          <w:b/>
          <w:sz w:val="24"/>
        </w:rPr>
        <w:tab/>
      </w:r>
    </w:p>
    <w:p w:rsidR="00B314AD" w:rsidRDefault="00B314AD" w:rsidP="00B314AD">
      <w:pPr>
        <w:pStyle w:val="Odlomakpopisa"/>
        <w:numPr>
          <w:ilvl w:val="1"/>
          <w:numId w:val="2"/>
        </w:numPr>
        <w:rPr>
          <w:b/>
          <w:sz w:val="24"/>
        </w:rPr>
      </w:pPr>
      <w:r>
        <w:rPr>
          <w:b/>
          <w:sz w:val="24"/>
        </w:rPr>
        <w:t>Prenesena sredstava iz 2024.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="009F6EE4">
        <w:rPr>
          <w:b/>
          <w:sz w:val="24"/>
        </w:rPr>
        <w:t>14.434,72</w:t>
      </w:r>
      <w:r>
        <w:rPr>
          <w:b/>
          <w:sz w:val="24"/>
        </w:rPr>
        <w:t xml:space="preserve"> EUR</w:t>
      </w:r>
    </w:p>
    <w:p w:rsidR="00B314AD" w:rsidRDefault="00B314AD" w:rsidP="00B314AD">
      <w:pPr>
        <w:pStyle w:val="Odlomakpopisa"/>
        <w:numPr>
          <w:ilvl w:val="1"/>
          <w:numId w:val="2"/>
        </w:numPr>
        <w:rPr>
          <w:b/>
          <w:sz w:val="24"/>
        </w:rPr>
      </w:pPr>
      <w:r>
        <w:rPr>
          <w:b/>
          <w:sz w:val="24"/>
        </w:rPr>
        <w:t>Plan prihoda iz proračuna Sisačko-moslavačke županije</w:t>
      </w:r>
      <w:r>
        <w:rPr>
          <w:b/>
          <w:sz w:val="24"/>
        </w:rPr>
        <w:tab/>
      </w:r>
      <w:r w:rsidRPr="00B314AD">
        <w:rPr>
          <w:b/>
          <w:sz w:val="24"/>
          <w:u w:val="single"/>
        </w:rPr>
        <w:t>25.000,00 EUR</w:t>
      </w:r>
    </w:p>
    <w:p w:rsidR="00B314AD" w:rsidRDefault="00B314AD" w:rsidP="00B314AD">
      <w:pPr>
        <w:pStyle w:val="Odlomakpopisa"/>
        <w:ind w:left="1440"/>
        <w:rPr>
          <w:b/>
          <w:sz w:val="24"/>
        </w:rPr>
      </w:pPr>
      <w:r>
        <w:rPr>
          <w:b/>
          <w:sz w:val="24"/>
        </w:rPr>
        <w:t>UKUPNI PRIHODI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="009F6EE4">
        <w:rPr>
          <w:b/>
          <w:sz w:val="24"/>
        </w:rPr>
        <w:t>39.434,72</w:t>
      </w:r>
      <w:r>
        <w:rPr>
          <w:b/>
          <w:sz w:val="24"/>
        </w:rPr>
        <w:t xml:space="preserve"> EUR</w:t>
      </w:r>
    </w:p>
    <w:p w:rsidR="00B314AD" w:rsidRDefault="00B314AD" w:rsidP="00B314AD">
      <w:pPr>
        <w:pStyle w:val="Odlomakpopisa"/>
        <w:ind w:left="1440"/>
        <w:rPr>
          <w:b/>
          <w:sz w:val="24"/>
        </w:rPr>
      </w:pPr>
    </w:p>
    <w:p w:rsidR="00B314AD" w:rsidRDefault="00B314AD" w:rsidP="00B314AD">
      <w:pPr>
        <w:pStyle w:val="Odlomakpopisa"/>
        <w:ind w:left="1440"/>
        <w:rPr>
          <w:b/>
          <w:sz w:val="24"/>
        </w:rPr>
      </w:pPr>
    </w:p>
    <w:p w:rsidR="00B314AD" w:rsidRDefault="00B314AD" w:rsidP="00B314AD">
      <w:pPr>
        <w:pStyle w:val="Odlomakpopisa"/>
        <w:numPr>
          <w:ilvl w:val="0"/>
          <w:numId w:val="2"/>
        </w:numPr>
        <w:rPr>
          <w:b/>
          <w:sz w:val="24"/>
        </w:rPr>
      </w:pPr>
      <w:r>
        <w:rPr>
          <w:b/>
          <w:sz w:val="24"/>
        </w:rPr>
        <w:t>RASHODI</w:t>
      </w:r>
    </w:p>
    <w:p w:rsidR="00B314AD" w:rsidRDefault="00B314AD" w:rsidP="00B314AD">
      <w:pPr>
        <w:pStyle w:val="Odlomakpopisa"/>
        <w:numPr>
          <w:ilvl w:val="1"/>
          <w:numId w:val="2"/>
        </w:numPr>
        <w:rPr>
          <w:b/>
          <w:sz w:val="24"/>
        </w:rPr>
      </w:pPr>
      <w:r>
        <w:rPr>
          <w:b/>
          <w:sz w:val="24"/>
        </w:rPr>
        <w:t>Troškovi projekta MyCHIP</w:t>
      </w:r>
      <w:r w:rsidR="001E61C0">
        <w:rPr>
          <w:b/>
          <w:sz w:val="24"/>
        </w:rPr>
        <w:t xml:space="preserve"> prve generacije polaznika( 10 radionica</w:t>
      </w:r>
      <w:r>
        <w:rPr>
          <w:b/>
          <w:sz w:val="24"/>
        </w:rPr>
        <w:t>)</w:t>
      </w:r>
    </w:p>
    <w:p w:rsidR="001E61C0" w:rsidRPr="001E61C0" w:rsidRDefault="001E61C0" w:rsidP="001E61C0">
      <w:pPr>
        <w:pStyle w:val="Odlomakpopisa"/>
        <w:numPr>
          <w:ilvl w:val="2"/>
          <w:numId w:val="2"/>
        </w:numPr>
        <w:rPr>
          <w:sz w:val="24"/>
        </w:rPr>
      </w:pPr>
      <w:r w:rsidRPr="001E61C0">
        <w:rPr>
          <w:sz w:val="24"/>
        </w:rPr>
        <w:t>Trošak predavača</w:t>
      </w:r>
      <w:r w:rsidRPr="001E61C0">
        <w:rPr>
          <w:sz w:val="24"/>
        </w:rPr>
        <w:tab/>
      </w:r>
      <w:r w:rsidRPr="001E61C0">
        <w:rPr>
          <w:sz w:val="24"/>
        </w:rPr>
        <w:tab/>
      </w:r>
      <w:r w:rsidRPr="001E61C0">
        <w:rPr>
          <w:sz w:val="24"/>
        </w:rPr>
        <w:tab/>
      </w:r>
      <w:r w:rsidRPr="001E61C0">
        <w:rPr>
          <w:sz w:val="24"/>
        </w:rPr>
        <w:tab/>
      </w:r>
      <w:r w:rsidRPr="001E61C0">
        <w:rPr>
          <w:sz w:val="24"/>
        </w:rPr>
        <w:tab/>
      </w:r>
      <w:r w:rsidRPr="001E61C0">
        <w:rPr>
          <w:sz w:val="24"/>
        </w:rPr>
        <w:tab/>
      </w:r>
      <w:r w:rsidRPr="001E61C0">
        <w:rPr>
          <w:sz w:val="24"/>
        </w:rPr>
        <w:tab/>
      </w:r>
      <w:r w:rsidRPr="001E61C0">
        <w:rPr>
          <w:sz w:val="24"/>
        </w:rPr>
        <w:tab/>
        <w:t>3.000,00 EUR</w:t>
      </w:r>
    </w:p>
    <w:p w:rsidR="001E61C0" w:rsidRPr="001E61C0" w:rsidRDefault="001E61C0" w:rsidP="001E61C0">
      <w:pPr>
        <w:pStyle w:val="Odlomakpopisa"/>
        <w:numPr>
          <w:ilvl w:val="2"/>
          <w:numId w:val="2"/>
        </w:numPr>
        <w:rPr>
          <w:sz w:val="24"/>
        </w:rPr>
      </w:pPr>
      <w:r w:rsidRPr="001E61C0">
        <w:rPr>
          <w:sz w:val="24"/>
        </w:rPr>
        <w:t>Trošak izrade čipova</w:t>
      </w:r>
      <w:r w:rsidRPr="001E61C0">
        <w:rPr>
          <w:sz w:val="24"/>
        </w:rPr>
        <w:tab/>
      </w:r>
      <w:r w:rsidRPr="001E61C0">
        <w:rPr>
          <w:sz w:val="24"/>
        </w:rPr>
        <w:tab/>
      </w:r>
      <w:r w:rsidRPr="001E61C0">
        <w:rPr>
          <w:sz w:val="24"/>
        </w:rPr>
        <w:tab/>
      </w:r>
      <w:r w:rsidRPr="001E61C0">
        <w:rPr>
          <w:sz w:val="24"/>
        </w:rPr>
        <w:tab/>
      </w:r>
      <w:r w:rsidRPr="001E61C0">
        <w:rPr>
          <w:sz w:val="24"/>
        </w:rPr>
        <w:tab/>
      </w:r>
      <w:r w:rsidRPr="001E61C0">
        <w:rPr>
          <w:sz w:val="24"/>
        </w:rPr>
        <w:tab/>
      </w:r>
      <w:r w:rsidRPr="001E61C0">
        <w:rPr>
          <w:sz w:val="24"/>
        </w:rPr>
        <w:tab/>
      </w:r>
      <w:r w:rsidR="000842C9">
        <w:rPr>
          <w:sz w:val="24"/>
        </w:rPr>
        <w:t>1.3</w:t>
      </w:r>
      <w:r w:rsidRPr="001E61C0">
        <w:rPr>
          <w:sz w:val="24"/>
        </w:rPr>
        <w:t>00,00 EUR</w:t>
      </w:r>
    </w:p>
    <w:p w:rsidR="001E61C0" w:rsidRPr="001E61C0" w:rsidRDefault="001E61C0" w:rsidP="001E61C0">
      <w:pPr>
        <w:pStyle w:val="Odlomakpopisa"/>
        <w:numPr>
          <w:ilvl w:val="2"/>
          <w:numId w:val="2"/>
        </w:numPr>
        <w:rPr>
          <w:sz w:val="24"/>
        </w:rPr>
      </w:pPr>
      <w:r w:rsidRPr="001E61C0">
        <w:rPr>
          <w:sz w:val="24"/>
        </w:rPr>
        <w:t>Troškovi organizacije</w:t>
      </w:r>
      <w:r w:rsidRPr="001E61C0">
        <w:rPr>
          <w:sz w:val="24"/>
        </w:rPr>
        <w:tab/>
      </w:r>
      <w:r w:rsidRPr="001E61C0">
        <w:rPr>
          <w:sz w:val="24"/>
        </w:rPr>
        <w:tab/>
      </w:r>
      <w:r w:rsidRPr="001E61C0">
        <w:rPr>
          <w:sz w:val="24"/>
        </w:rPr>
        <w:tab/>
      </w:r>
      <w:r w:rsidRPr="001E61C0">
        <w:rPr>
          <w:sz w:val="24"/>
        </w:rPr>
        <w:tab/>
      </w:r>
      <w:r w:rsidRPr="001E61C0">
        <w:rPr>
          <w:sz w:val="24"/>
        </w:rPr>
        <w:tab/>
      </w:r>
      <w:r w:rsidRPr="001E61C0">
        <w:rPr>
          <w:sz w:val="24"/>
        </w:rPr>
        <w:tab/>
      </w:r>
      <w:r w:rsidRPr="001E61C0">
        <w:rPr>
          <w:sz w:val="24"/>
        </w:rPr>
        <w:tab/>
      </w:r>
      <w:r w:rsidR="009F6EE4">
        <w:rPr>
          <w:sz w:val="24"/>
        </w:rPr>
        <w:t>1.900</w:t>
      </w:r>
      <w:r w:rsidRPr="001E61C0">
        <w:rPr>
          <w:sz w:val="24"/>
        </w:rPr>
        <w:t>,00 EUR</w:t>
      </w:r>
    </w:p>
    <w:p w:rsidR="00B314AD" w:rsidRDefault="00B314AD" w:rsidP="00B314AD">
      <w:pPr>
        <w:pStyle w:val="Odlomakpopisa"/>
        <w:numPr>
          <w:ilvl w:val="1"/>
          <w:numId w:val="2"/>
        </w:numPr>
        <w:rPr>
          <w:b/>
          <w:sz w:val="24"/>
        </w:rPr>
      </w:pPr>
      <w:r>
        <w:rPr>
          <w:b/>
          <w:sz w:val="24"/>
        </w:rPr>
        <w:t>Troškovi projekta MyCHIP druga generacija</w:t>
      </w:r>
      <w:r w:rsidR="001E61C0">
        <w:rPr>
          <w:b/>
          <w:sz w:val="24"/>
        </w:rPr>
        <w:t xml:space="preserve"> ( 6 radionica)</w:t>
      </w:r>
    </w:p>
    <w:p w:rsidR="001E61C0" w:rsidRPr="001E61C0" w:rsidRDefault="001E61C0" w:rsidP="001E61C0">
      <w:pPr>
        <w:pStyle w:val="Odlomakpopisa"/>
        <w:numPr>
          <w:ilvl w:val="2"/>
          <w:numId w:val="2"/>
        </w:numPr>
        <w:rPr>
          <w:sz w:val="24"/>
        </w:rPr>
      </w:pPr>
      <w:r w:rsidRPr="001E61C0">
        <w:rPr>
          <w:sz w:val="24"/>
        </w:rPr>
        <w:t>Trošak predavača</w:t>
      </w:r>
      <w:r w:rsidRPr="001E61C0">
        <w:rPr>
          <w:sz w:val="24"/>
        </w:rPr>
        <w:tab/>
      </w:r>
      <w:r w:rsidRPr="001E61C0">
        <w:rPr>
          <w:sz w:val="24"/>
        </w:rPr>
        <w:tab/>
      </w:r>
      <w:r w:rsidRPr="001E61C0">
        <w:rPr>
          <w:sz w:val="24"/>
        </w:rPr>
        <w:tab/>
      </w:r>
      <w:r w:rsidRPr="001E61C0">
        <w:rPr>
          <w:sz w:val="24"/>
        </w:rPr>
        <w:tab/>
      </w:r>
      <w:r w:rsidRPr="001E61C0">
        <w:rPr>
          <w:sz w:val="24"/>
        </w:rPr>
        <w:tab/>
      </w:r>
      <w:r w:rsidRPr="001E61C0">
        <w:rPr>
          <w:sz w:val="24"/>
        </w:rPr>
        <w:tab/>
      </w:r>
      <w:r w:rsidRPr="001E61C0">
        <w:rPr>
          <w:sz w:val="24"/>
        </w:rPr>
        <w:tab/>
      </w:r>
      <w:r w:rsidRPr="001E61C0">
        <w:rPr>
          <w:sz w:val="24"/>
        </w:rPr>
        <w:tab/>
        <w:t>1.800,00 EUR</w:t>
      </w:r>
    </w:p>
    <w:p w:rsidR="001E61C0" w:rsidRDefault="001E61C0" w:rsidP="001E61C0">
      <w:pPr>
        <w:pStyle w:val="Odlomakpopisa"/>
        <w:numPr>
          <w:ilvl w:val="2"/>
          <w:numId w:val="2"/>
        </w:numPr>
        <w:rPr>
          <w:b/>
          <w:sz w:val="24"/>
        </w:rPr>
      </w:pPr>
      <w:r w:rsidRPr="001E61C0">
        <w:rPr>
          <w:sz w:val="24"/>
        </w:rPr>
        <w:t>Trošak or</w:t>
      </w:r>
      <w:r w:rsidR="00F73841">
        <w:rPr>
          <w:sz w:val="24"/>
        </w:rPr>
        <w:t>ganizacije</w:t>
      </w:r>
      <w:r w:rsidR="00F73841">
        <w:rPr>
          <w:sz w:val="24"/>
        </w:rPr>
        <w:tab/>
      </w:r>
      <w:r w:rsidR="00F73841">
        <w:rPr>
          <w:sz w:val="24"/>
        </w:rPr>
        <w:tab/>
      </w:r>
      <w:r w:rsidR="00F73841">
        <w:rPr>
          <w:sz w:val="24"/>
        </w:rPr>
        <w:tab/>
      </w:r>
      <w:r w:rsidR="00F73841">
        <w:rPr>
          <w:sz w:val="24"/>
        </w:rPr>
        <w:tab/>
      </w:r>
      <w:r w:rsidR="00F73841">
        <w:rPr>
          <w:sz w:val="24"/>
        </w:rPr>
        <w:tab/>
      </w:r>
      <w:r w:rsidR="00F73841">
        <w:rPr>
          <w:sz w:val="24"/>
        </w:rPr>
        <w:tab/>
      </w:r>
      <w:r w:rsidR="00F73841">
        <w:rPr>
          <w:sz w:val="24"/>
        </w:rPr>
        <w:tab/>
      </w:r>
      <w:r w:rsidR="00F73841">
        <w:rPr>
          <w:sz w:val="24"/>
        </w:rPr>
        <w:tab/>
      </w:r>
      <w:r w:rsidR="009F6EE4">
        <w:rPr>
          <w:sz w:val="24"/>
        </w:rPr>
        <w:t>1.100</w:t>
      </w:r>
      <w:r w:rsidRPr="001E61C0">
        <w:rPr>
          <w:sz w:val="24"/>
        </w:rPr>
        <w:t>,00 EUR</w:t>
      </w:r>
    </w:p>
    <w:p w:rsidR="00B314AD" w:rsidRDefault="00B314AD" w:rsidP="00B314AD">
      <w:pPr>
        <w:pStyle w:val="Odlomakpopisa"/>
        <w:numPr>
          <w:ilvl w:val="1"/>
          <w:numId w:val="2"/>
        </w:numPr>
        <w:rPr>
          <w:b/>
          <w:sz w:val="24"/>
        </w:rPr>
      </w:pPr>
      <w:r>
        <w:rPr>
          <w:b/>
          <w:sz w:val="24"/>
        </w:rPr>
        <w:t>Troškovi projekta MPPT potisnik</w:t>
      </w:r>
    </w:p>
    <w:p w:rsidR="00F73841" w:rsidRPr="00F73841" w:rsidRDefault="00F73841" w:rsidP="00F73841">
      <w:pPr>
        <w:pStyle w:val="Odlomakpopisa"/>
        <w:numPr>
          <w:ilvl w:val="2"/>
          <w:numId w:val="2"/>
        </w:numPr>
        <w:rPr>
          <w:sz w:val="24"/>
        </w:rPr>
      </w:pPr>
      <w:r w:rsidRPr="00F73841">
        <w:rPr>
          <w:sz w:val="24"/>
        </w:rPr>
        <w:t>Završetak MPPT potisnika</w:t>
      </w:r>
      <w:r w:rsidR="0055450E">
        <w:rPr>
          <w:sz w:val="24"/>
        </w:rPr>
        <w:tab/>
      </w:r>
      <w:r w:rsidR="0055450E">
        <w:rPr>
          <w:sz w:val="24"/>
        </w:rPr>
        <w:tab/>
      </w:r>
      <w:r w:rsidR="0055450E">
        <w:rPr>
          <w:sz w:val="24"/>
        </w:rPr>
        <w:tab/>
      </w:r>
      <w:r w:rsidR="0055450E">
        <w:rPr>
          <w:sz w:val="24"/>
        </w:rPr>
        <w:tab/>
      </w:r>
      <w:r w:rsidR="0055450E">
        <w:rPr>
          <w:sz w:val="24"/>
        </w:rPr>
        <w:tab/>
      </w:r>
      <w:r w:rsidR="0055450E">
        <w:rPr>
          <w:sz w:val="24"/>
        </w:rPr>
        <w:tab/>
        <w:t>2.500,00 EUR</w:t>
      </w:r>
    </w:p>
    <w:p w:rsidR="00F73841" w:rsidRPr="00F73841" w:rsidRDefault="00F73841" w:rsidP="00F73841">
      <w:pPr>
        <w:pStyle w:val="Odlomakpopisa"/>
        <w:numPr>
          <w:ilvl w:val="2"/>
          <w:numId w:val="2"/>
        </w:numPr>
        <w:rPr>
          <w:sz w:val="24"/>
        </w:rPr>
      </w:pPr>
      <w:r w:rsidRPr="00F73841">
        <w:rPr>
          <w:sz w:val="24"/>
        </w:rPr>
        <w:t>Troškovi ispitivanja u TVAC komori</w:t>
      </w:r>
      <w:r w:rsidR="00082111">
        <w:rPr>
          <w:sz w:val="24"/>
        </w:rPr>
        <w:tab/>
      </w:r>
      <w:r w:rsidR="00082111">
        <w:rPr>
          <w:sz w:val="24"/>
        </w:rPr>
        <w:tab/>
      </w:r>
      <w:r w:rsidR="00082111">
        <w:rPr>
          <w:sz w:val="24"/>
        </w:rPr>
        <w:tab/>
      </w:r>
      <w:r w:rsidR="00082111">
        <w:rPr>
          <w:sz w:val="24"/>
        </w:rPr>
        <w:tab/>
      </w:r>
      <w:r w:rsidR="00082111">
        <w:rPr>
          <w:sz w:val="24"/>
        </w:rPr>
        <w:tab/>
        <w:t>1.1</w:t>
      </w:r>
      <w:r w:rsidR="0055450E">
        <w:rPr>
          <w:sz w:val="24"/>
        </w:rPr>
        <w:t>00,00 EUR</w:t>
      </w:r>
    </w:p>
    <w:p w:rsidR="00B314AD" w:rsidRDefault="00B314AD" w:rsidP="00B314AD">
      <w:pPr>
        <w:pStyle w:val="Odlomakpopisa"/>
        <w:numPr>
          <w:ilvl w:val="1"/>
          <w:numId w:val="2"/>
        </w:numPr>
        <w:rPr>
          <w:b/>
          <w:sz w:val="24"/>
        </w:rPr>
      </w:pPr>
      <w:r>
        <w:rPr>
          <w:b/>
          <w:sz w:val="24"/>
        </w:rPr>
        <w:t>Troškovi projekta ORBIS 1</w:t>
      </w:r>
    </w:p>
    <w:p w:rsidR="00F73841" w:rsidRDefault="00F73841" w:rsidP="00F73841">
      <w:pPr>
        <w:pStyle w:val="Odlomakpopisa"/>
        <w:numPr>
          <w:ilvl w:val="2"/>
          <w:numId w:val="2"/>
        </w:numPr>
        <w:rPr>
          <w:sz w:val="24"/>
        </w:rPr>
      </w:pPr>
      <w:r w:rsidRPr="00F73841">
        <w:rPr>
          <w:sz w:val="24"/>
        </w:rPr>
        <w:t>Projektiranje čipa za kontrolu MPPT potisnika</w:t>
      </w:r>
      <w:r w:rsidR="000842C9">
        <w:rPr>
          <w:sz w:val="24"/>
        </w:rPr>
        <w:tab/>
      </w:r>
      <w:r w:rsidR="000842C9">
        <w:rPr>
          <w:sz w:val="24"/>
        </w:rPr>
        <w:tab/>
        <w:t xml:space="preserve">   8</w:t>
      </w:r>
      <w:r w:rsidR="0055450E">
        <w:rPr>
          <w:sz w:val="24"/>
        </w:rPr>
        <w:t>00,00 EUR</w:t>
      </w:r>
    </w:p>
    <w:p w:rsidR="00F73841" w:rsidRPr="00F73841" w:rsidRDefault="00F73841" w:rsidP="00F73841">
      <w:pPr>
        <w:pStyle w:val="Odlomakpopisa"/>
        <w:numPr>
          <w:ilvl w:val="2"/>
          <w:numId w:val="2"/>
        </w:numPr>
        <w:rPr>
          <w:sz w:val="24"/>
        </w:rPr>
      </w:pPr>
      <w:r>
        <w:rPr>
          <w:sz w:val="24"/>
        </w:rPr>
        <w:t>Trošak izrade čipa</w:t>
      </w:r>
      <w:r w:rsidR="000842C9">
        <w:rPr>
          <w:sz w:val="24"/>
        </w:rPr>
        <w:tab/>
      </w:r>
      <w:r w:rsidR="000842C9">
        <w:rPr>
          <w:sz w:val="24"/>
        </w:rPr>
        <w:tab/>
      </w:r>
      <w:r w:rsidR="000842C9">
        <w:rPr>
          <w:sz w:val="24"/>
        </w:rPr>
        <w:tab/>
      </w:r>
      <w:r w:rsidR="000842C9">
        <w:rPr>
          <w:sz w:val="24"/>
        </w:rPr>
        <w:tab/>
      </w:r>
      <w:r w:rsidR="000842C9">
        <w:rPr>
          <w:sz w:val="24"/>
        </w:rPr>
        <w:tab/>
      </w:r>
      <w:r w:rsidR="000842C9">
        <w:rPr>
          <w:sz w:val="24"/>
        </w:rPr>
        <w:tab/>
      </w:r>
      <w:r w:rsidR="000842C9">
        <w:rPr>
          <w:sz w:val="24"/>
        </w:rPr>
        <w:tab/>
      </w:r>
      <w:r w:rsidR="000842C9">
        <w:rPr>
          <w:sz w:val="24"/>
        </w:rPr>
        <w:tab/>
        <w:t xml:space="preserve">   5</w:t>
      </w:r>
      <w:r w:rsidR="0055450E">
        <w:rPr>
          <w:sz w:val="24"/>
        </w:rPr>
        <w:t xml:space="preserve">00,00 EUR </w:t>
      </w:r>
    </w:p>
    <w:p w:rsidR="00F73841" w:rsidRPr="00F73841" w:rsidRDefault="00F73841" w:rsidP="00F73841">
      <w:pPr>
        <w:pStyle w:val="Odlomakpopisa"/>
        <w:numPr>
          <w:ilvl w:val="2"/>
          <w:numId w:val="2"/>
        </w:numPr>
        <w:rPr>
          <w:sz w:val="24"/>
        </w:rPr>
      </w:pPr>
      <w:r w:rsidRPr="00F73841">
        <w:rPr>
          <w:sz w:val="24"/>
        </w:rPr>
        <w:t>Troškovi lansiranja satelita klase Femto</w:t>
      </w:r>
      <w:r w:rsidR="00082111">
        <w:rPr>
          <w:sz w:val="24"/>
        </w:rPr>
        <w:tab/>
      </w:r>
      <w:r w:rsidR="00082111">
        <w:rPr>
          <w:sz w:val="24"/>
        </w:rPr>
        <w:tab/>
      </w:r>
      <w:r w:rsidR="00082111">
        <w:rPr>
          <w:sz w:val="24"/>
        </w:rPr>
        <w:tab/>
      </w:r>
      <w:r w:rsidR="00082111">
        <w:rPr>
          <w:sz w:val="24"/>
        </w:rPr>
        <w:tab/>
        <w:t>1.0</w:t>
      </w:r>
      <w:r w:rsidR="0055450E">
        <w:rPr>
          <w:sz w:val="24"/>
        </w:rPr>
        <w:t>00,00 EUR</w:t>
      </w:r>
    </w:p>
    <w:p w:rsidR="001E61C0" w:rsidRDefault="001E61C0" w:rsidP="00B314AD">
      <w:pPr>
        <w:pStyle w:val="Odlomakpopisa"/>
        <w:numPr>
          <w:ilvl w:val="1"/>
          <w:numId w:val="2"/>
        </w:numPr>
        <w:rPr>
          <w:b/>
          <w:sz w:val="24"/>
        </w:rPr>
      </w:pPr>
      <w:r>
        <w:rPr>
          <w:b/>
          <w:sz w:val="24"/>
        </w:rPr>
        <w:t>Trošak nabave opreme</w:t>
      </w:r>
    </w:p>
    <w:p w:rsidR="00F73841" w:rsidRPr="00F73841" w:rsidRDefault="00F73841" w:rsidP="00F73841">
      <w:pPr>
        <w:pStyle w:val="Odlomakpopisa"/>
        <w:numPr>
          <w:ilvl w:val="2"/>
          <w:numId w:val="2"/>
        </w:numPr>
        <w:rPr>
          <w:sz w:val="24"/>
        </w:rPr>
      </w:pPr>
      <w:r w:rsidRPr="00F73841">
        <w:rPr>
          <w:sz w:val="24"/>
        </w:rPr>
        <w:t>Nabava opreme za komunikacijski čvor LoRA</w:t>
      </w:r>
      <w:r w:rsidR="0055450E">
        <w:rPr>
          <w:sz w:val="24"/>
        </w:rPr>
        <w:tab/>
      </w:r>
      <w:r w:rsidR="0055450E">
        <w:rPr>
          <w:sz w:val="24"/>
        </w:rPr>
        <w:tab/>
      </w:r>
      <w:r w:rsidR="0055450E">
        <w:rPr>
          <w:sz w:val="24"/>
        </w:rPr>
        <w:tab/>
        <w:t xml:space="preserve">   </w:t>
      </w:r>
      <w:r w:rsidR="00082111">
        <w:rPr>
          <w:sz w:val="24"/>
        </w:rPr>
        <w:t>2</w:t>
      </w:r>
      <w:r w:rsidR="0055450E">
        <w:rPr>
          <w:sz w:val="24"/>
        </w:rPr>
        <w:t>00,00 EUR</w:t>
      </w:r>
      <w:r w:rsidRPr="00F73841">
        <w:rPr>
          <w:sz w:val="24"/>
        </w:rPr>
        <w:t xml:space="preserve"> </w:t>
      </w:r>
    </w:p>
    <w:p w:rsidR="00B314AD" w:rsidRDefault="00B314AD" w:rsidP="00B314AD">
      <w:pPr>
        <w:pStyle w:val="Odlomakpopisa"/>
        <w:numPr>
          <w:ilvl w:val="1"/>
          <w:numId w:val="2"/>
        </w:numPr>
        <w:rPr>
          <w:b/>
          <w:sz w:val="24"/>
        </w:rPr>
      </w:pPr>
      <w:r>
        <w:rPr>
          <w:b/>
          <w:sz w:val="24"/>
        </w:rPr>
        <w:t xml:space="preserve">Troškovi </w:t>
      </w:r>
      <w:r w:rsidR="001E61C0">
        <w:rPr>
          <w:b/>
          <w:sz w:val="24"/>
        </w:rPr>
        <w:t>marketinških elemenata</w:t>
      </w:r>
    </w:p>
    <w:p w:rsidR="00F73841" w:rsidRPr="00F73841" w:rsidRDefault="00F73841" w:rsidP="00F73841">
      <w:pPr>
        <w:pStyle w:val="Odlomakpopisa"/>
        <w:numPr>
          <w:ilvl w:val="2"/>
          <w:numId w:val="2"/>
        </w:numPr>
        <w:rPr>
          <w:sz w:val="24"/>
        </w:rPr>
      </w:pPr>
      <w:r w:rsidRPr="00F73841">
        <w:rPr>
          <w:sz w:val="24"/>
        </w:rPr>
        <w:t>Najam servera za web stranicu</w:t>
      </w:r>
      <w:r w:rsidR="0055450E">
        <w:rPr>
          <w:sz w:val="24"/>
        </w:rPr>
        <w:tab/>
      </w:r>
      <w:r w:rsidR="0055450E">
        <w:rPr>
          <w:sz w:val="24"/>
        </w:rPr>
        <w:tab/>
      </w:r>
      <w:r w:rsidR="0055450E">
        <w:rPr>
          <w:sz w:val="24"/>
        </w:rPr>
        <w:tab/>
      </w:r>
      <w:r w:rsidR="0055450E">
        <w:rPr>
          <w:sz w:val="24"/>
        </w:rPr>
        <w:tab/>
      </w:r>
      <w:r w:rsidR="0055450E">
        <w:rPr>
          <w:sz w:val="24"/>
        </w:rPr>
        <w:tab/>
        <w:t xml:space="preserve">   200,00 EUR</w:t>
      </w:r>
    </w:p>
    <w:p w:rsidR="00F73841" w:rsidRPr="00F73841" w:rsidRDefault="00F73841" w:rsidP="00F73841">
      <w:pPr>
        <w:pStyle w:val="Odlomakpopisa"/>
        <w:numPr>
          <w:ilvl w:val="2"/>
          <w:numId w:val="2"/>
        </w:numPr>
        <w:rPr>
          <w:sz w:val="24"/>
        </w:rPr>
      </w:pPr>
      <w:r w:rsidRPr="00F73841">
        <w:rPr>
          <w:sz w:val="24"/>
        </w:rPr>
        <w:t xml:space="preserve">Održavanje web stranice </w:t>
      </w:r>
      <w:r w:rsidR="009F6EE4">
        <w:rPr>
          <w:sz w:val="24"/>
        </w:rPr>
        <w:t>i</w:t>
      </w:r>
      <w:r w:rsidRPr="00F73841">
        <w:rPr>
          <w:sz w:val="24"/>
        </w:rPr>
        <w:t xml:space="preserve"> FB stranice</w:t>
      </w:r>
      <w:r w:rsidR="0055450E">
        <w:rPr>
          <w:sz w:val="24"/>
        </w:rPr>
        <w:tab/>
      </w:r>
      <w:r w:rsidR="0055450E">
        <w:rPr>
          <w:sz w:val="24"/>
        </w:rPr>
        <w:tab/>
      </w:r>
      <w:r w:rsidR="0055450E">
        <w:rPr>
          <w:sz w:val="24"/>
        </w:rPr>
        <w:tab/>
      </w:r>
      <w:r w:rsidR="0055450E">
        <w:rPr>
          <w:sz w:val="24"/>
        </w:rPr>
        <w:tab/>
        <w:t xml:space="preserve">   360,00 EUR</w:t>
      </w:r>
    </w:p>
    <w:p w:rsidR="00F73841" w:rsidRPr="00F73841" w:rsidRDefault="00F73841" w:rsidP="00F73841">
      <w:pPr>
        <w:pStyle w:val="Odlomakpopisa"/>
        <w:numPr>
          <w:ilvl w:val="2"/>
          <w:numId w:val="2"/>
        </w:numPr>
        <w:rPr>
          <w:sz w:val="24"/>
        </w:rPr>
      </w:pPr>
      <w:r w:rsidRPr="00F73841">
        <w:rPr>
          <w:sz w:val="24"/>
        </w:rPr>
        <w:t xml:space="preserve">Trošak dizajna loga i memoranduma (MyCHIP </w:t>
      </w:r>
      <w:r w:rsidR="00754C42">
        <w:rPr>
          <w:sz w:val="24"/>
        </w:rPr>
        <w:t>i</w:t>
      </w:r>
      <w:r w:rsidRPr="00F73841">
        <w:rPr>
          <w:sz w:val="24"/>
        </w:rPr>
        <w:t xml:space="preserve"> ORBIS)</w:t>
      </w:r>
      <w:r w:rsidR="0055450E">
        <w:rPr>
          <w:sz w:val="24"/>
        </w:rPr>
        <w:tab/>
        <w:t>1.000,00 EUR</w:t>
      </w:r>
    </w:p>
    <w:p w:rsidR="00F73841" w:rsidRPr="00F73841" w:rsidRDefault="00F73841" w:rsidP="00F73841">
      <w:pPr>
        <w:pStyle w:val="Odlomakpopisa"/>
        <w:numPr>
          <w:ilvl w:val="2"/>
          <w:numId w:val="2"/>
        </w:numPr>
        <w:rPr>
          <w:sz w:val="24"/>
        </w:rPr>
      </w:pPr>
      <w:r w:rsidRPr="00F73841">
        <w:rPr>
          <w:sz w:val="24"/>
        </w:rPr>
        <w:t>Izrada majica</w:t>
      </w:r>
      <w:r w:rsidR="000842C9">
        <w:rPr>
          <w:sz w:val="24"/>
        </w:rPr>
        <w:t xml:space="preserve"> ( 4</w:t>
      </w:r>
      <w:r w:rsidR="0055450E">
        <w:rPr>
          <w:sz w:val="24"/>
        </w:rPr>
        <w:t>0 k</w:t>
      </w:r>
      <w:r w:rsidR="000842C9">
        <w:rPr>
          <w:sz w:val="24"/>
        </w:rPr>
        <w:t>omada)</w:t>
      </w:r>
      <w:r w:rsidR="000842C9">
        <w:rPr>
          <w:sz w:val="24"/>
        </w:rPr>
        <w:tab/>
      </w:r>
      <w:r w:rsidR="000842C9">
        <w:rPr>
          <w:sz w:val="24"/>
        </w:rPr>
        <w:tab/>
      </w:r>
      <w:r w:rsidR="000842C9">
        <w:rPr>
          <w:sz w:val="24"/>
        </w:rPr>
        <w:tab/>
      </w:r>
      <w:r w:rsidR="000842C9">
        <w:rPr>
          <w:sz w:val="24"/>
        </w:rPr>
        <w:tab/>
      </w:r>
      <w:r w:rsidR="000842C9">
        <w:rPr>
          <w:sz w:val="24"/>
        </w:rPr>
        <w:tab/>
      </w:r>
      <w:r w:rsidR="000842C9">
        <w:rPr>
          <w:sz w:val="24"/>
        </w:rPr>
        <w:tab/>
        <w:t xml:space="preserve">    7</w:t>
      </w:r>
      <w:r w:rsidR="0055450E">
        <w:rPr>
          <w:sz w:val="24"/>
        </w:rPr>
        <w:t>00,00 EUR</w:t>
      </w:r>
    </w:p>
    <w:p w:rsidR="001E61C0" w:rsidRDefault="001E61C0" w:rsidP="00B314AD">
      <w:pPr>
        <w:pStyle w:val="Odlomakpopisa"/>
        <w:numPr>
          <w:ilvl w:val="1"/>
          <w:numId w:val="2"/>
        </w:numPr>
        <w:rPr>
          <w:b/>
          <w:sz w:val="24"/>
        </w:rPr>
      </w:pPr>
      <w:r>
        <w:rPr>
          <w:b/>
          <w:sz w:val="24"/>
        </w:rPr>
        <w:t>Trošak odlaska na stručni sajam</w:t>
      </w:r>
    </w:p>
    <w:p w:rsidR="00F73841" w:rsidRPr="00F73841" w:rsidRDefault="00F73841" w:rsidP="00F73841">
      <w:pPr>
        <w:pStyle w:val="Odlomakpopisa"/>
        <w:numPr>
          <w:ilvl w:val="2"/>
          <w:numId w:val="2"/>
        </w:numPr>
        <w:rPr>
          <w:sz w:val="24"/>
        </w:rPr>
      </w:pPr>
      <w:r w:rsidRPr="00F73841">
        <w:rPr>
          <w:sz w:val="24"/>
        </w:rPr>
        <w:t>Odlazak na svjetski sajam elektonike u Munchenu</w:t>
      </w:r>
      <w:r w:rsidR="000842C9">
        <w:rPr>
          <w:sz w:val="24"/>
        </w:rPr>
        <w:tab/>
      </w:r>
      <w:r w:rsidR="000842C9">
        <w:rPr>
          <w:sz w:val="24"/>
        </w:rPr>
        <w:tab/>
        <w:t>6.2</w:t>
      </w:r>
      <w:r w:rsidR="0055450E">
        <w:rPr>
          <w:sz w:val="24"/>
        </w:rPr>
        <w:t>00,00 EUR</w:t>
      </w:r>
    </w:p>
    <w:p w:rsidR="00F73841" w:rsidRPr="00F73841" w:rsidRDefault="00F73841" w:rsidP="00F73841">
      <w:pPr>
        <w:pStyle w:val="Odlomakpopisa"/>
        <w:numPr>
          <w:ilvl w:val="2"/>
          <w:numId w:val="2"/>
        </w:numPr>
        <w:rPr>
          <w:sz w:val="24"/>
        </w:rPr>
      </w:pPr>
      <w:r w:rsidRPr="00F73841">
        <w:rPr>
          <w:sz w:val="24"/>
        </w:rPr>
        <w:t>Sudjelovanje na sajmu inovacija ARCA2024</w:t>
      </w:r>
      <w:r w:rsidR="000842C9">
        <w:rPr>
          <w:sz w:val="24"/>
        </w:rPr>
        <w:tab/>
      </w:r>
      <w:r w:rsidR="000842C9">
        <w:rPr>
          <w:sz w:val="24"/>
        </w:rPr>
        <w:tab/>
      </w:r>
      <w:r w:rsidR="000842C9">
        <w:rPr>
          <w:sz w:val="24"/>
        </w:rPr>
        <w:tab/>
        <w:t>1.7</w:t>
      </w:r>
      <w:r w:rsidR="0055450E">
        <w:rPr>
          <w:sz w:val="24"/>
        </w:rPr>
        <w:t>00,00 EUR</w:t>
      </w:r>
    </w:p>
    <w:p w:rsidR="001E61C0" w:rsidRDefault="00F73841" w:rsidP="00B314AD">
      <w:pPr>
        <w:pStyle w:val="Odlomakpopisa"/>
        <w:numPr>
          <w:ilvl w:val="1"/>
          <w:numId w:val="2"/>
        </w:numPr>
        <w:rPr>
          <w:b/>
          <w:sz w:val="24"/>
        </w:rPr>
      </w:pPr>
      <w:r>
        <w:rPr>
          <w:b/>
          <w:sz w:val="24"/>
        </w:rPr>
        <w:lastRenderedPageBreak/>
        <w:t xml:space="preserve">Trošak edukacije </w:t>
      </w:r>
      <w:r w:rsidR="003B6AC4">
        <w:rPr>
          <w:b/>
          <w:sz w:val="24"/>
        </w:rPr>
        <w:t>za programski jezik P</w:t>
      </w:r>
      <w:r w:rsidR="00817580">
        <w:rPr>
          <w:b/>
          <w:sz w:val="24"/>
        </w:rPr>
        <w:t>yt</w:t>
      </w:r>
      <w:r w:rsidR="003B6AC4">
        <w:rPr>
          <w:b/>
          <w:sz w:val="24"/>
        </w:rPr>
        <w:t>h</w:t>
      </w:r>
      <w:r w:rsidR="00817580">
        <w:rPr>
          <w:b/>
          <w:sz w:val="24"/>
        </w:rPr>
        <w:t>on</w:t>
      </w:r>
      <w:r w:rsidR="0055450E">
        <w:rPr>
          <w:b/>
          <w:sz w:val="24"/>
        </w:rPr>
        <w:t xml:space="preserve"> ( 6 radionica)</w:t>
      </w:r>
    </w:p>
    <w:p w:rsidR="00817580" w:rsidRPr="0055450E" w:rsidRDefault="00817580" w:rsidP="00817580">
      <w:pPr>
        <w:pStyle w:val="Odlomakpopisa"/>
        <w:numPr>
          <w:ilvl w:val="2"/>
          <w:numId w:val="2"/>
        </w:numPr>
        <w:rPr>
          <w:sz w:val="24"/>
        </w:rPr>
      </w:pPr>
      <w:r w:rsidRPr="0055450E">
        <w:rPr>
          <w:sz w:val="24"/>
        </w:rPr>
        <w:t>Trošak predavača</w:t>
      </w:r>
      <w:r w:rsidR="0055450E">
        <w:rPr>
          <w:sz w:val="24"/>
        </w:rPr>
        <w:tab/>
      </w:r>
      <w:r w:rsidR="0055450E">
        <w:rPr>
          <w:sz w:val="24"/>
        </w:rPr>
        <w:tab/>
      </w:r>
      <w:r w:rsidR="0055450E">
        <w:rPr>
          <w:sz w:val="24"/>
        </w:rPr>
        <w:tab/>
      </w:r>
      <w:r w:rsidR="0055450E">
        <w:rPr>
          <w:sz w:val="24"/>
        </w:rPr>
        <w:tab/>
      </w:r>
      <w:r w:rsidR="0055450E">
        <w:rPr>
          <w:sz w:val="24"/>
        </w:rPr>
        <w:tab/>
      </w:r>
      <w:r w:rsidR="0055450E">
        <w:rPr>
          <w:sz w:val="24"/>
        </w:rPr>
        <w:tab/>
      </w:r>
      <w:r w:rsidR="0055450E">
        <w:rPr>
          <w:sz w:val="24"/>
        </w:rPr>
        <w:tab/>
      </w:r>
      <w:r w:rsidR="0055450E">
        <w:rPr>
          <w:sz w:val="24"/>
        </w:rPr>
        <w:tab/>
        <w:t>1.800,00 EUR</w:t>
      </w:r>
    </w:p>
    <w:p w:rsidR="00817580" w:rsidRPr="0055450E" w:rsidRDefault="00817580" w:rsidP="00817580">
      <w:pPr>
        <w:pStyle w:val="Odlomakpopisa"/>
        <w:numPr>
          <w:ilvl w:val="2"/>
          <w:numId w:val="2"/>
        </w:numPr>
        <w:rPr>
          <w:sz w:val="24"/>
        </w:rPr>
      </w:pPr>
      <w:r w:rsidRPr="0055450E">
        <w:rPr>
          <w:sz w:val="24"/>
        </w:rPr>
        <w:t>Trošak organizacije</w:t>
      </w:r>
      <w:r w:rsidR="000842C9">
        <w:rPr>
          <w:sz w:val="24"/>
        </w:rPr>
        <w:tab/>
      </w:r>
      <w:r w:rsidR="000842C9">
        <w:rPr>
          <w:sz w:val="24"/>
        </w:rPr>
        <w:tab/>
      </w:r>
      <w:r w:rsidR="000842C9">
        <w:rPr>
          <w:sz w:val="24"/>
        </w:rPr>
        <w:tab/>
      </w:r>
      <w:r w:rsidR="000842C9">
        <w:rPr>
          <w:sz w:val="24"/>
        </w:rPr>
        <w:tab/>
      </w:r>
      <w:r w:rsidR="000842C9">
        <w:rPr>
          <w:sz w:val="24"/>
        </w:rPr>
        <w:tab/>
      </w:r>
      <w:r w:rsidR="000842C9">
        <w:rPr>
          <w:sz w:val="24"/>
        </w:rPr>
        <w:tab/>
      </w:r>
      <w:r w:rsidR="000842C9">
        <w:rPr>
          <w:sz w:val="24"/>
        </w:rPr>
        <w:tab/>
      </w:r>
      <w:r w:rsidR="000842C9">
        <w:rPr>
          <w:sz w:val="24"/>
        </w:rPr>
        <w:tab/>
      </w:r>
      <w:r w:rsidR="009F6EE4">
        <w:rPr>
          <w:sz w:val="24"/>
        </w:rPr>
        <w:t>1.134,72</w:t>
      </w:r>
      <w:r w:rsidR="0055450E">
        <w:rPr>
          <w:sz w:val="24"/>
        </w:rPr>
        <w:t xml:space="preserve"> EUR</w:t>
      </w:r>
    </w:p>
    <w:p w:rsidR="00F73841" w:rsidRPr="00F73841" w:rsidRDefault="00F73841" w:rsidP="00F73841">
      <w:pPr>
        <w:pStyle w:val="Odlomakpopisa"/>
        <w:numPr>
          <w:ilvl w:val="1"/>
          <w:numId w:val="2"/>
        </w:numPr>
        <w:rPr>
          <w:b/>
          <w:sz w:val="24"/>
        </w:rPr>
      </w:pPr>
      <w:r w:rsidRPr="00F73841">
        <w:rPr>
          <w:b/>
          <w:sz w:val="24"/>
        </w:rPr>
        <w:t>Naknada vd ravnatelju Centra</w:t>
      </w:r>
      <w:r w:rsidR="0055450E">
        <w:rPr>
          <w:b/>
          <w:sz w:val="24"/>
        </w:rPr>
        <w:tab/>
      </w:r>
      <w:r w:rsidR="0055450E">
        <w:rPr>
          <w:b/>
          <w:sz w:val="24"/>
        </w:rPr>
        <w:tab/>
      </w:r>
      <w:r w:rsidR="0055450E">
        <w:rPr>
          <w:b/>
          <w:sz w:val="24"/>
        </w:rPr>
        <w:tab/>
      </w:r>
      <w:r w:rsidR="0055450E">
        <w:rPr>
          <w:b/>
          <w:sz w:val="24"/>
        </w:rPr>
        <w:tab/>
      </w:r>
      <w:r w:rsidR="0055450E">
        <w:rPr>
          <w:b/>
          <w:sz w:val="24"/>
        </w:rPr>
        <w:tab/>
      </w:r>
      <w:r w:rsidR="0055450E">
        <w:rPr>
          <w:b/>
          <w:sz w:val="24"/>
        </w:rPr>
        <w:tab/>
        <w:t xml:space="preserve"> </w:t>
      </w:r>
      <w:r w:rsidR="0055450E" w:rsidRPr="00946950">
        <w:rPr>
          <w:sz w:val="24"/>
        </w:rPr>
        <w:t>7.200,00 EUR</w:t>
      </w:r>
    </w:p>
    <w:p w:rsidR="00B314AD" w:rsidRPr="00082111" w:rsidRDefault="001E61C0" w:rsidP="00B314AD">
      <w:pPr>
        <w:pStyle w:val="Odlomakpopisa"/>
        <w:numPr>
          <w:ilvl w:val="1"/>
          <w:numId w:val="2"/>
        </w:numPr>
        <w:rPr>
          <w:b/>
          <w:sz w:val="24"/>
        </w:rPr>
      </w:pPr>
      <w:r>
        <w:rPr>
          <w:b/>
          <w:sz w:val="24"/>
        </w:rPr>
        <w:t>Naknada stručnoj suradnici Centra</w:t>
      </w:r>
      <w:r w:rsidR="000842C9">
        <w:rPr>
          <w:b/>
          <w:sz w:val="24"/>
        </w:rPr>
        <w:tab/>
      </w:r>
      <w:r w:rsidR="000842C9">
        <w:rPr>
          <w:b/>
          <w:sz w:val="24"/>
        </w:rPr>
        <w:tab/>
      </w:r>
      <w:r w:rsidR="000842C9">
        <w:rPr>
          <w:b/>
          <w:sz w:val="24"/>
        </w:rPr>
        <w:tab/>
      </w:r>
      <w:r w:rsidR="000842C9">
        <w:rPr>
          <w:b/>
          <w:sz w:val="24"/>
        </w:rPr>
        <w:tab/>
      </w:r>
      <w:r w:rsidR="000842C9">
        <w:rPr>
          <w:b/>
          <w:sz w:val="24"/>
        </w:rPr>
        <w:tab/>
      </w:r>
      <w:r w:rsidR="000842C9" w:rsidRPr="00946950">
        <w:rPr>
          <w:sz w:val="24"/>
        </w:rPr>
        <w:t xml:space="preserve"> 1.650,00 EUR</w:t>
      </w:r>
    </w:p>
    <w:p w:rsidR="00082111" w:rsidRDefault="00082111" w:rsidP="00B314AD">
      <w:pPr>
        <w:pStyle w:val="Odlomakpopisa"/>
        <w:numPr>
          <w:ilvl w:val="1"/>
          <w:numId w:val="2"/>
        </w:numPr>
        <w:rPr>
          <w:b/>
          <w:sz w:val="24"/>
        </w:rPr>
      </w:pPr>
      <w:r>
        <w:rPr>
          <w:b/>
          <w:sz w:val="24"/>
        </w:rPr>
        <w:t>Troškovi pripreme izrade probnog satelita 1U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</w:t>
      </w:r>
      <w:bookmarkStart w:id="1" w:name="_GoBack"/>
      <w:bookmarkEnd w:id="1"/>
      <w:r w:rsidRPr="00082111">
        <w:rPr>
          <w:sz w:val="24"/>
        </w:rPr>
        <w:t>1.000,00 EUR</w:t>
      </w:r>
    </w:p>
    <w:p w:rsidR="001E61C0" w:rsidRDefault="001E61C0" w:rsidP="00B314AD">
      <w:pPr>
        <w:pStyle w:val="Odlomakpopisa"/>
        <w:numPr>
          <w:ilvl w:val="1"/>
          <w:numId w:val="2"/>
        </w:numPr>
        <w:rPr>
          <w:b/>
          <w:sz w:val="24"/>
        </w:rPr>
      </w:pPr>
      <w:r>
        <w:rPr>
          <w:b/>
          <w:sz w:val="24"/>
        </w:rPr>
        <w:t>Troškovi financijskog servisa</w:t>
      </w:r>
      <w:r w:rsidR="000842C9">
        <w:rPr>
          <w:b/>
          <w:sz w:val="24"/>
        </w:rPr>
        <w:tab/>
      </w:r>
      <w:r w:rsidR="000842C9">
        <w:rPr>
          <w:b/>
          <w:sz w:val="24"/>
        </w:rPr>
        <w:tab/>
      </w:r>
      <w:r w:rsidR="000842C9">
        <w:rPr>
          <w:b/>
          <w:sz w:val="24"/>
        </w:rPr>
        <w:tab/>
      </w:r>
      <w:r w:rsidR="000842C9">
        <w:rPr>
          <w:b/>
          <w:sz w:val="24"/>
        </w:rPr>
        <w:tab/>
      </w:r>
      <w:r w:rsidR="000842C9">
        <w:rPr>
          <w:b/>
          <w:sz w:val="24"/>
        </w:rPr>
        <w:tab/>
      </w:r>
      <w:r w:rsidR="000842C9">
        <w:rPr>
          <w:b/>
          <w:sz w:val="24"/>
        </w:rPr>
        <w:tab/>
        <w:t xml:space="preserve"> </w:t>
      </w:r>
      <w:r w:rsidR="00082111">
        <w:rPr>
          <w:sz w:val="24"/>
        </w:rPr>
        <w:t>1.1</w:t>
      </w:r>
      <w:r w:rsidR="000842C9" w:rsidRPr="00946950">
        <w:rPr>
          <w:sz w:val="24"/>
        </w:rPr>
        <w:t>70,00 EUR</w:t>
      </w:r>
    </w:p>
    <w:p w:rsidR="001E61C0" w:rsidRPr="000842C9" w:rsidRDefault="001E61C0" w:rsidP="00B314AD">
      <w:pPr>
        <w:pStyle w:val="Odlomakpopisa"/>
        <w:numPr>
          <w:ilvl w:val="1"/>
          <w:numId w:val="2"/>
        </w:numPr>
        <w:rPr>
          <w:b/>
          <w:sz w:val="24"/>
          <w:u w:val="single"/>
        </w:rPr>
      </w:pPr>
      <w:r w:rsidRPr="000842C9">
        <w:rPr>
          <w:b/>
          <w:sz w:val="24"/>
          <w:u w:val="single"/>
        </w:rPr>
        <w:t>Bankarske usluge</w:t>
      </w:r>
      <w:r w:rsidR="000842C9" w:rsidRPr="000842C9">
        <w:rPr>
          <w:b/>
          <w:sz w:val="24"/>
          <w:u w:val="single"/>
        </w:rPr>
        <w:tab/>
      </w:r>
      <w:r w:rsidR="000842C9" w:rsidRPr="000842C9">
        <w:rPr>
          <w:b/>
          <w:sz w:val="24"/>
          <w:u w:val="single"/>
        </w:rPr>
        <w:tab/>
      </w:r>
      <w:r w:rsidR="000842C9" w:rsidRPr="000842C9">
        <w:rPr>
          <w:b/>
          <w:sz w:val="24"/>
          <w:u w:val="single"/>
        </w:rPr>
        <w:tab/>
      </w:r>
      <w:r w:rsidR="000842C9" w:rsidRPr="000842C9">
        <w:rPr>
          <w:b/>
          <w:sz w:val="24"/>
          <w:u w:val="single"/>
        </w:rPr>
        <w:tab/>
      </w:r>
      <w:r w:rsidR="000842C9" w:rsidRPr="000842C9">
        <w:rPr>
          <w:b/>
          <w:sz w:val="24"/>
          <w:u w:val="single"/>
        </w:rPr>
        <w:tab/>
      </w:r>
      <w:r w:rsidR="000842C9" w:rsidRPr="000842C9">
        <w:rPr>
          <w:b/>
          <w:sz w:val="24"/>
          <w:u w:val="single"/>
        </w:rPr>
        <w:tab/>
      </w:r>
      <w:r w:rsidR="000842C9" w:rsidRPr="000842C9">
        <w:rPr>
          <w:b/>
          <w:sz w:val="24"/>
          <w:u w:val="single"/>
        </w:rPr>
        <w:tab/>
      </w:r>
      <w:r w:rsidR="000842C9" w:rsidRPr="000842C9">
        <w:rPr>
          <w:b/>
          <w:sz w:val="24"/>
          <w:u w:val="single"/>
        </w:rPr>
        <w:tab/>
        <w:t xml:space="preserve">     </w:t>
      </w:r>
      <w:r w:rsidR="000842C9" w:rsidRPr="00946950">
        <w:rPr>
          <w:sz w:val="24"/>
          <w:u w:val="single"/>
        </w:rPr>
        <w:t>120,00 EUR</w:t>
      </w:r>
    </w:p>
    <w:p w:rsidR="001E61C0" w:rsidRPr="001E61C0" w:rsidRDefault="001E61C0" w:rsidP="001E61C0">
      <w:pPr>
        <w:pStyle w:val="Odlomakpopisa"/>
        <w:rPr>
          <w:b/>
          <w:sz w:val="24"/>
        </w:rPr>
      </w:pPr>
      <w:r>
        <w:rPr>
          <w:b/>
          <w:sz w:val="24"/>
        </w:rPr>
        <w:t>UKUPNO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="009F6EE4">
        <w:rPr>
          <w:b/>
          <w:sz w:val="24"/>
        </w:rPr>
        <w:t>39.434,72</w:t>
      </w:r>
      <w:r>
        <w:rPr>
          <w:b/>
          <w:sz w:val="24"/>
        </w:rPr>
        <w:t xml:space="preserve"> EUR</w:t>
      </w:r>
    </w:p>
    <w:p w:rsidR="00B314AD" w:rsidRDefault="00B314AD" w:rsidP="00C65ABB">
      <w:pPr>
        <w:rPr>
          <w:b/>
          <w:sz w:val="24"/>
        </w:rPr>
      </w:pPr>
    </w:p>
    <w:p w:rsidR="006321BB" w:rsidRDefault="006321BB" w:rsidP="006321BB">
      <w:pPr>
        <w:spacing w:line="360" w:lineRule="auto"/>
        <w:jc w:val="center"/>
      </w:pPr>
    </w:p>
    <w:p w:rsidR="006321BB" w:rsidRDefault="006321BB" w:rsidP="006321BB">
      <w:pPr>
        <w:spacing w:line="360" w:lineRule="auto"/>
        <w:jc w:val="center"/>
      </w:pPr>
    </w:p>
    <w:p w:rsidR="00FA3B17" w:rsidRDefault="00FA3B17" w:rsidP="006321BB">
      <w:pPr>
        <w:spacing w:line="360" w:lineRule="auto"/>
        <w:jc w:val="center"/>
      </w:pPr>
    </w:p>
    <w:p w:rsidR="00FA3B17" w:rsidRDefault="00FA3B17" w:rsidP="006321BB">
      <w:pPr>
        <w:spacing w:line="360" w:lineRule="auto"/>
        <w:jc w:val="center"/>
      </w:pPr>
    </w:p>
    <w:p w:rsidR="00FA3B17" w:rsidRDefault="00FA3B17" w:rsidP="006321BB">
      <w:pPr>
        <w:spacing w:line="360" w:lineRule="auto"/>
        <w:jc w:val="center"/>
      </w:pPr>
    </w:p>
    <w:p w:rsidR="00FA3B17" w:rsidRDefault="00FA3B17" w:rsidP="006321BB">
      <w:pPr>
        <w:spacing w:line="360" w:lineRule="auto"/>
        <w:jc w:val="center"/>
      </w:pPr>
    </w:p>
    <w:p w:rsidR="00FA3B17" w:rsidRDefault="00FA3B17" w:rsidP="006321BB">
      <w:pPr>
        <w:spacing w:line="360" w:lineRule="auto"/>
        <w:jc w:val="center"/>
      </w:pPr>
    </w:p>
    <w:p w:rsidR="00FA3B17" w:rsidRDefault="00FA3B17" w:rsidP="006321BB">
      <w:pPr>
        <w:spacing w:line="360" w:lineRule="auto"/>
        <w:jc w:val="center"/>
      </w:pPr>
    </w:p>
    <w:p w:rsidR="006321BB" w:rsidRDefault="006321BB" w:rsidP="006321BB">
      <w:pPr>
        <w:spacing w:line="360" w:lineRule="auto"/>
        <w:jc w:val="center"/>
      </w:pPr>
    </w:p>
    <w:p w:rsidR="006321BB" w:rsidRDefault="006321BB" w:rsidP="006321BB">
      <w:pPr>
        <w:spacing w:line="360" w:lineRule="auto"/>
        <w:jc w:val="center"/>
      </w:pPr>
    </w:p>
    <w:p w:rsidR="00FB1A0C" w:rsidRPr="006321BB" w:rsidRDefault="006321BB" w:rsidP="006321BB">
      <w:pPr>
        <w:spacing w:line="360" w:lineRule="auto"/>
        <w:jc w:val="right"/>
        <w:rPr>
          <w:sz w:val="24"/>
          <w:szCs w:val="24"/>
        </w:rPr>
      </w:pPr>
      <w:r w:rsidRPr="006321BB">
        <w:rPr>
          <w:sz w:val="24"/>
          <w:szCs w:val="24"/>
        </w:rPr>
        <w:t>v.d. ravnatelj:</w:t>
      </w:r>
    </w:p>
    <w:p w:rsidR="006321BB" w:rsidRPr="006321BB" w:rsidRDefault="006321BB" w:rsidP="006321BB">
      <w:pPr>
        <w:spacing w:line="360" w:lineRule="auto"/>
        <w:jc w:val="right"/>
        <w:rPr>
          <w:sz w:val="24"/>
          <w:szCs w:val="24"/>
        </w:rPr>
      </w:pPr>
      <w:r w:rsidRPr="006321BB">
        <w:rPr>
          <w:sz w:val="24"/>
          <w:szCs w:val="24"/>
        </w:rPr>
        <w:t>Stevče Arsoski</w:t>
      </w:r>
    </w:p>
    <w:sectPr w:rsidR="006321BB" w:rsidRPr="006321BB">
      <w:footerReference w:type="default" r:id="rId9"/>
      <w:pgSz w:w="11905" w:h="16837"/>
      <w:pgMar w:top="1247" w:right="1133" w:bottom="1417" w:left="1133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2AA" w:rsidRDefault="002752AA" w:rsidP="002E4CF5">
      <w:pPr>
        <w:spacing w:line="240" w:lineRule="auto"/>
      </w:pPr>
      <w:r>
        <w:separator/>
      </w:r>
    </w:p>
  </w:endnote>
  <w:endnote w:type="continuationSeparator" w:id="0">
    <w:p w:rsidR="002752AA" w:rsidRDefault="002752AA" w:rsidP="002E4C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  <w:embedRegular r:id="rId1" w:fontKey="{91F5EB0A-157B-41A3-8C3A-DACE5D62DDA0}"/>
    <w:embedBold r:id="rId2" w:fontKey="{4077456C-685F-4D69-9284-6A15DF3519E9}"/>
    <w:embedItalic r:id="rId3" w:fontKey="{BBCBCFB0-6122-4AE9-A21E-E754681028A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DF9E8966-E200-4DB1-80C4-5C6D07BB6EFD}"/>
  </w:font>
  <w:font w:name="Exo Medium">
    <w:altName w:val="Times New Roman"/>
    <w:charset w:val="00"/>
    <w:family w:val="auto"/>
    <w:pitch w:val="variable"/>
    <w:sig w:usb0="00000001" w:usb1="00000001" w:usb2="00000000" w:usb3="00000000" w:csb0="00000193" w:csb1="00000000"/>
    <w:embedRegular r:id="rId5" w:fontKey="{C239B018-0D33-4D7F-99F2-D34D994F1A14}"/>
  </w:font>
  <w:font w:name="Exo">
    <w:altName w:val="Times New Roman"/>
    <w:charset w:val="00"/>
    <w:family w:val="auto"/>
    <w:pitch w:val="variable"/>
    <w:sig w:usb0="00000001" w:usb1="00000001" w:usb2="00000000" w:usb3="00000000" w:csb0="00000193" w:csb1="00000000"/>
    <w:embedRegular r:id="rId6" w:fontKey="{0A25508B-54A4-44F0-8BBF-04B68618616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6601561A-BD16-4AEF-A96D-83B9DAFF59F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CF5" w:rsidRDefault="002E4CF5">
    <w:pPr>
      <w:pStyle w:val="Podnoje"/>
    </w:pPr>
    <w:r w:rsidRPr="00C65ABB">
      <w:rPr>
        <w:i/>
        <w:lang w:val="hr-HR" w:eastAsia="hr-HR"/>
      </w:rPr>
      <w:drawing>
        <wp:anchor distT="0" distB="0" distL="114300" distR="114300" simplePos="0" relativeHeight="251659264" behindDoc="1" locked="0" layoutInCell="1" allowOverlap="1" wp14:anchorId="0CFAE198" wp14:editId="0FAD311B">
          <wp:simplePos x="0" y="0"/>
          <wp:positionH relativeFrom="margin">
            <wp:posOffset>158115</wp:posOffset>
          </wp:positionH>
          <wp:positionV relativeFrom="page">
            <wp:posOffset>10179685</wp:posOffset>
          </wp:positionV>
          <wp:extent cx="6106160" cy="361950"/>
          <wp:effectExtent l="0" t="0" r="8890" b="0"/>
          <wp:wrapNone/>
          <wp:docPr id="19" name="Slika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c5 c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616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2AA" w:rsidRDefault="002752AA" w:rsidP="002E4CF5">
      <w:pPr>
        <w:spacing w:line="240" w:lineRule="auto"/>
      </w:pPr>
      <w:r>
        <w:separator/>
      </w:r>
    </w:p>
  </w:footnote>
  <w:footnote w:type="continuationSeparator" w:id="0">
    <w:p w:rsidR="002752AA" w:rsidRDefault="002752AA" w:rsidP="002E4CF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EE026E"/>
    <w:multiLevelType w:val="hybridMultilevel"/>
    <w:tmpl w:val="D36A46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26283F"/>
    <w:multiLevelType w:val="multilevel"/>
    <w:tmpl w:val="3C4C92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57D"/>
    <w:rsid w:val="00012487"/>
    <w:rsid w:val="0004318E"/>
    <w:rsid w:val="00082111"/>
    <w:rsid w:val="000842C9"/>
    <w:rsid w:val="000D6A91"/>
    <w:rsid w:val="00123BF7"/>
    <w:rsid w:val="00127F29"/>
    <w:rsid w:val="0013497B"/>
    <w:rsid w:val="00154067"/>
    <w:rsid w:val="001E61C0"/>
    <w:rsid w:val="0022668B"/>
    <w:rsid w:val="00227E81"/>
    <w:rsid w:val="0023598C"/>
    <w:rsid w:val="002434AC"/>
    <w:rsid w:val="00245B00"/>
    <w:rsid w:val="002752AA"/>
    <w:rsid w:val="002C1D73"/>
    <w:rsid w:val="002D5818"/>
    <w:rsid w:val="002D7650"/>
    <w:rsid w:val="002E4CF5"/>
    <w:rsid w:val="002F0E08"/>
    <w:rsid w:val="0034036E"/>
    <w:rsid w:val="00354615"/>
    <w:rsid w:val="003B67FA"/>
    <w:rsid w:val="003B6841"/>
    <w:rsid w:val="003B6AC4"/>
    <w:rsid w:val="003D2392"/>
    <w:rsid w:val="003D4671"/>
    <w:rsid w:val="0046294B"/>
    <w:rsid w:val="004F7F00"/>
    <w:rsid w:val="00505910"/>
    <w:rsid w:val="0055450E"/>
    <w:rsid w:val="00580C05"/>
    <w:rsid w:val="00600D1D"/>
    <w:rsid w:val="00600FBA"/>
    <w:rsid w:val="00607007"/>
    <w:rsid w:val="006145D2"/>
    <w:rsid w:val="00627004"/>
    <w:rsid w:val="00631771"/>
    <w:rsid w:val="006321BB"/>
    <w:rsid w:val="006677A1"/>
    <w:rsid w:val="006968D2"/>
    <w:rsid w:val="006C0CC0"/>
    <w:rsid w:val="006C45F8"/>
    <w:rsid w:val="00711C5B"/>
    <w:rsid w:val="00754C42"/>
    <w:rsid w:val="007C13E5"/>
    <w:rsid w:val="008150AE"/>
    <w:rsid w:val="00817580"/>
    <w:rsid w:val="00841C95"/>
    <w:rsid w:val="00862BF4"/>
    <w:rsid w:val="00876088"/>
    <w:rsid w:val="00882B12"/>
    <w:rsid w:val="008A37CA"/>
    <w:rsid w:val="008C741E"/>
    <w:rsid w:val="00946950"/>
    <w:rsid w:val="00990F75"/>
    <w:rsid w:val="009C652E"/>
    <w:rsid w:val="009F6EE4"/>
    <w:rsid w:val="00A225B5"/>
    <w:rsid w:val="00A57521"/>
    <w:rsid w:val="00A623E8"/>
    <w:rsid w:val="00A7433D"/>
    <w:rsid w:val="00A81974"/>
    <w:rsid w:val="00A836FC"/>
    <w:rsid w:val="00AD13E2"/>
    <w:rsid w:val="00AF557D"/>
    <w:rsid w:val="00B314AD"/>
    <w:rsid w:val="00B37F90"/>
    <w:rsid w:val="00B45755"/>
    <w:rsid w:val="00B66F45"/>
    <w:rsid w:val="00B77AE1"/>
    <w:rsid w:val="00C65ABB"/>
    <w:rsid w:val="00CB7C99"/>
    <w:rsid w:val="00D02967"/>
    <w:rsid w:val="00DC34CF"/>
    <w:rsid w:val="00DF29B4"/>
    <w:rsid w:val="00E25192"/>
    <w:rsid w:val="00E56F69"/>
    <w:rsid w:val="00E7219A"/>
    <w:rsid w:val="00E844C8"/>
    <w:rsid w:val="00F15757"/>
    <w:rsid w:val="00F312A8"/>
    <w:rsid w:val="00F6641F"/>
    <w:rsid w:val="00F73841"/>
    <w:rsid w:val="00F9095E"/>
    <w:rsid w:val="00F926F2"/>
    <w:rsid w:val="00FA3B17"/>
    <w:rsid w:val="00FB1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75C0D4"/>
  <w15:docId w15:val="{55C69D43-C9B5-48D1-A802-C4963F96F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theme="minorBidi"/>
        <w:noProof/>
        <w:sz w:val="32"/>
        <w:szCs w:val="3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2" w:qFormat="1"/>
    <w:lsdException w:name="heading 3" w:uiPriority="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4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/>
      <w:spacing w:line="287" w:lineRule="auto"/>
    </w:pPr>
    <w:rPr>
      <w:rFonts w:ascii="Open Sans" w:hAnsi="Open Sans" w:cs="Open Sans"/>
      <w:color w:val="000000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F9095E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9095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9095E"/>
    <w:rPr>
      <w:rFonts w:ascii="Segoe UI" w:hAnsi="Segoe UI" w:cs="Segoe UI"/>
      <w:color w:val="000000"/>
      <w:sz w:val="18"/>
      <w:szCs w:val="18"/>
    </w:rPr>
  </w:style>
  <w:style w:type="paragraph" w:styleId="Odlomakpopisa">
    <w:name w:val="List Paragraph"/>
    <w:basedOn w:val="Normal"/>
    <w:uiPriority w:val="34"/>
    <w:qFormat/>
    <w:rsid w:val="00FB1A0C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2E4CF5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E4CF5"/>
    <w:rPr>
      <w:rFonts w:ascii="Open Sans" w:hAnsi="Open Sans" w:cs="Open Sans"/>
      <w:color w:val="000000"/>
      <w:sz w:val="20"/>
      <w:szCs w:val="20"/>
    </w:rPr>
  </w:style>
  <w:style w:type="paragraph" w:styleId="Podnoje">
    <w:name w:val="footer"/>
    <w:basedOn w:val="Normal"/>
    <w:link w:val="PodnojeChar"/>
    <w:uiPriority w:val="99"/>
    <w:unhideWhenUsed/>
    <w:rsid w:val="002E4CF5"/>
    <w:pPr>
      <w:tabs>
        <w:tab w:val="center" w:pos="4536"/>
        <w:tab w:val="right" w:pos="9072"/>
      </w:tabs>
      <w:spacing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E4CF5"/>
    <w:rPr>
      <w:rFonts w:ascii="Open Sans" w:hAnsi="Open Sans" w:cs="Open Sans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64917-4E0C-4DA1-B995-89A6AB686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7</Pages>
  <Words>1191</Words>
  <Characters>6791</Characters>
  <Application>Microsoft Office Word</Application>
  <DocSecurity>0</DocSecurity>
  <Lines>56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Xara WebDesigner Pro</dc:creator>
  <cp:lastModifiedBy>Korisnik</cp:lastModifiedBy>
  <cp:revision>11</cp:revision>
  <cp:lastPrinted>2021-02-25T20:33:00Z</cp:lastPrinted>
  <dcterms:created xsi:type="dcterms:W3CDTF">2024-01-28T13:55:00Z</dcterms:created>
  <dcterms:modified xsi:type="dcterms:W3CDTF">2024-02-10T22:17:00Z</dcterms:modified>
</cp:coreProperties>
</file>